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ED1" w:rsidRPr="000C4ECD" w:rsidRDefault="00280E95" w:rsidP="000C4ECD">
      <w:pPr>
        <w:jc w:val="right"/>
        <w:rPr>
          <w:b/>
          <w:caps/>
          <w:sz w:val="28"/>
          <w:szCs w:val="28"/>
        </w:rPr>
      </w:pPr>
      <w:r>
        <w:rPr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2pt;margin-top:2.05pt;width:54.05pt;height:49.85pt;z-index:251658240;mso-wrap-distance-left:9.05pt;mso-wrap-distance-right:9.05pt" filled="t" stroked="t" strokeweight="0">
            <v:fill color2="black"/>
            <v:imagedata r:id="rId6" o:title=""/>
            <w10:wrap type="topAndBottom"/>
          </v:shape>
          <o:OLEObject Type="Embed" ProgID="PBrush" ShapeID="_x0000_s1026" DrawAspect="Content" ObjectID="_1484457990" r:id="rId7"/>
        </w:pict>
      </w:r>
      <w:r w:rsidR="009327A9">
        <w:rPr>
          <w:sz w:val="28"/>
          <w:szCs w:val="28"/>
          <w:lang w:eastAsia="ar-SA"/>
        </w:rPr>
        <w:t>проект</w:t>
      </w:r>
    </w:p>
    <w:p w:rsidR="00332ED1" w:rsidRPr="00332ED1" w:rsidRDefault="00332ED1" w:rsidP="00332ED1">
      <w:pPr>
        <w:keepNext/>
        <w:tabs>
          <w:tab w:val="left" w:pos="0"/>
        </w:tabs>
        <w:suppressAutoHyphens/>
        <w:jc w:val="center"/>
        <w:outlineLvl w:val="0"/>
        <w:rPr>
          <w:rFonts w:eastAsia="Arial Unicode MS"/>
          <w:b/>
          <w:bCs/>
          <w:sz w:val="28"/>
          <w:szCs w:val="28"/>
          <w:lang w:eastAsia="ar-SA"/>
        </w:rPr>
      </w:pPr>
      <w:r w:rsidRPr="00332ED1">
        <w:rPr>
          <w:rFonts w:eastAsia="Arial Unicode MS"/>
          <w:b/>
          <w:bCs/>
          <w:sz w:val="28"/>
          <w:szCs w:val="28"/>
          <w:lang w:eastAsia="ar-SA"/>
        </w:rPr>
        <w:t>РЕШЕНИЕ</w:t>
      </w:r>
    </w:p>
    <w:p w:rsidR="002963EB" w:rsidRPr="005A7F98" w:rsidRDefault="00332ED1" w:rsidP="00332ED1">
      <w:pPr>
        <w:ind w:firstLine="720"/>
        <w:jc w:val="center"/>
        <w:rPr>
          <w:i/>
          <w:sz w:val="28"/>
          <w:szCs w:val="28"/>
        </w:rPr>
      </w:pPr>
      <w:r w:rsidRPr="005A7F98">
        <w:rPr>
          <w:sz w:val="28"/>
          <w:szCs w:val="28"/>
          <w:lang w:eastAsia="ar-SA"/>
        </w:rPr>
        <w:t>Совета  депутатов муниципального образования  «Гурезь-Пудгинское</w:t>
      </w:r>
      <w:r w:rsidR="00970E6B" w:rsidRPr="005A7F98">
        <w:rPr>
          <w:sz w:val="28"/>
          <w:szCs w:val="28"/>
          <w:lang w:eastAsia="ar-SA"/>
        </w:rPr>
        <w:t>»</w:t>
      </w:r>
    </w:p>
    <w:p w:rsidR="002963EB" w:rsidRPr="005A7F98" w:rsidRDefault="005A7F98" w:rsidP="005A7F98">
      <w:pPr>
        <w:ind w:firstLine="720"/>
        <w:jc w:val="center"/>
        <w:rPr>
          <w:sz w:val="28"/>
          <w:szCs w:val="28"/>
        </w:rPr>
      </w:pPr>
      <w:proofErr w:type="spellStart"/>
      <w:r w:rsidRPr="005A7F98">
        <w:rPr>
          <w:sz w:val="28"/>
          <w:szCs w:val="28"/>
        </w:rPr>
        <w:t>Вавожского</w:t>
      </w:r>
      <w:proofErr w:type="spellEnd"/>
      <w:r w:rsidRPr="005A7F98">
        <w:rPr>
          <w:sz w:val="28"/>
          <w:szCs w:val="28"/>
        </w:rPr>
        <w:t xml:space="preserve"> района Удмуртской Республики</w:t>
      </w:r>
    </w:p>
    <w:p w:rsidR="002963EB" w:rsidRPr="00332ED1" w:rsidRDefault="00332ED1" w:rsidP="00332ED1">
      <w:pPr>
        <w:ind w:firstLine="720"/>
        <w:jc w:val="right"/>
      </w:pPr>
      <w:r>
        <w:t xml:space="preserve"> </w:t>
      </w:r>
    </w:p>
    <w:p w:rsidR="002963EB" w:rsidRPr="0004478F" w:rsidRDefault="002963EB" w:rsidP="002963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4478F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2963EB" w:rsidRPr="0004478F" w:rsidRDefault="002963EB" w:rsidP="002963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4478F">
        <w:rPr>
          <w:rFonts w:ascii="Times New Roman" w:hAnsi="Times New Roman" w:cs="Times New Roman"/>
          <w:sz w:val="28"/>
          <w:szCs w:val="28"/>
        </w:rPr>
        <w:t>в Устав муниципального образования «</w:t>
      </w:r>
      <w:r w:rsidR="00332ED1">
        <w:rPr>
          <w:rFonts w:ascii="Times New Roman" w:hAnsi="Times New Roman" w:cs="Times New Roman"/>
          <w:sz w:val="28"/>
          <w:szCs w:val="28"/>
        </w:rPr>
        <w:t>Гурезь-Пудгинс</w:t>
      </w:r>
      <w:r w:rsidR="00332ED1" w:rsidRPr="0004478F">
        <w:rPr>
          <w:rFonts w:ascii="Times New Roman" w:hAnsi="Times New Roman" w:cs="Times New Roman"/>
          <w:sz w:val="28"/>
          <w:szCs w:val="28"/>
        </w:rPr>
        <w:t>кое»</w:t>
      </w:r>
    </w:p>
    <w:p w:rsidR="002963EB" w:rsidRDefault="002963EB" w:rsidP="00296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963EB" w:rsidRDefault="002963EB" w:rsidP="00296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Советом депутатов </w:t>
      </w:r>
    </w:p>
    <w:p w:rsidR="002963EB" w:rsidRPr="0004478F" w:rsidRDefault="002963EB" w:rsidP="00296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4478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332ED1">
        <w:rPr>
          <w:rFonts w:ascii="Times New Roman" w:hAnsi="Times New Roman" w:cs="Times New Roman"/>
          <w:sz w:val="28"/>
          <w:szCs w:val="28"/>
        </w:rPr>
        <w:t>Гурезь-Пудгинс</w:t>
      </w:r>
      <w:r w:rsidR="00332ED1" w:rsidRPr="0004478F">
        <w:rPr>
          <w:rFonts w:ascii="Times New Roman" w:hAnsi="Times New Roman" w:cs="Times New Roman"/>
          <w:sz w:val="28"/>
          <w:szCs w:val="28"/>
        </w:rPr>
        <w:t>кое»</w:t>
      </w:r>
      <w:r w:rsidRPr="0004478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32ED1">
        <w:rPr>
          <w:rFonts w:ascii="Times New Roman" w:hAnsi="Times New Roman" w:cs="Times New Roman"/>
          <w:sz w:val="28"/>
          <w:szCs w:val="28"/>
        </w:rPr>
        <w:t>_____</w:t>
      </w:r>
      <w:r w:rsidRPr="0004478F">
        <w:rPr>
          <w:rFonts w:ascii="Times New Roman" w:hAnsi="Times New Roman" w:cs="Times New Roman"/>
          <w:sz w:val="28"/>
          <w:szCs w:val="28"/>
        </w:rPr>
        <w:t xml:space="preserve">   2015 года</w:t>
      </w:r>
    </w:p>
    <w:p w:rsidR="002963EB" w:rsidRDefault="002963EB" w:rsidP="00296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1683C" w:rsidRPr="00C1683C" w:rsidRDefault="002963EB" w:rsidP="00C168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80756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r w:rsidR="00332ED1">
        <w:rPr>
          <w:sz w:val="28"/>
          <w:szCs w:val="28"/>
        </w:rPr>
        <w:t xml:space="preserve"> </w:t>
      </w:r>
      <w:r w:rsidR="00332ED1" w:rsidRPr="0004478F">
        <w:rPr>
          <w:sz w:val="28"/>
          <w:szCs w:val="28"/>
        </w:rPr>
        <w:t>«</w:t>
      </w:r>
      <w:r w:rsidR="00332ED1">
        <w:rPr>
          <w:sz w:val="28"/>
          <w:szCs w:val="28"/>
        </w:rPr>
        <w:t>Гурезь-Пудгинс</w:t>
      </w:r>
      <w:r w:rsidR="00332ED1" w:rsidRPr="0004478F">
        <w:rPr>
          <w:sz w:val="28"/>
          <w:szCs w:val="28"/>
        </w:rPr>
        <w:t>кое</w:t>
      </w:r>
      <w:r w:rsidRPr="00A80756">
        <w:rPr>
          <w:sz w:val="28"/>
          <w:szCs w:val="28"/>
        </w:rPr>
        <w:t xml:space="preserve">» и в целях приведения Устава муниципального образования </w:t>
      </w:r>
      <w:r w:rsidR="00332ED1" w:rsidRPr="0004478F">
        <w:rPr>
          <w:sz w:val="28"/>
          <w:szCs w:val="28"/>
        </w:rPr>
        <w:t>«</w:t>
      </w:r>
      <w:r w:rsidR="00332ED1">
        <w:rPr>
          <w:sz w:val="28"/>
          <w:szCs w:val="28"/>
        </w:rPr>
        <w:t>Гурезь-Пудгинс</w:t>
      </w:r>
      <w:r w:rsidR="00332ED1" w:rsidRPr="0004478F">
        <w:rPr>
          <w:sz w:val="28"/>
          <w:szCs w:val="28"/>
        </w:rPr>
        <w:t>кое</w:t>
      </w:r>
      <w:r w:rsidRPr="00A80756">
        <w:rPr>
          <w:sz w:val="28"/>
          <w:szCs w:val="28"/>
        </w:rPr>
        <w:t>» в соответстви</w:t>
      </w:r>
      <w:r>
        <w:rPr>
          <w:sz w:val="28"/>
          <w:szCs w:val="28"/>
        </w:rPr>
        <w:t>е</w:t>
      </w:r>
      <w:r w:rsidRPr="00A80756">
        <w:rPr>
          <w:sz w:val="28"/>
          <w:szCs w:val="28"/>
        </w:rPr>
        <w:t xml:space="preserve"> </w:t>
      </w:r>
      <w:r w:rsidR="00C1683C">
        <w:rPr>
          <w:sz w:val="28"/>
          <w:szCs w:val="28"/>
        </w:rPr>
        <w:t xml:space="preserve"> </w:t>
      </w:r>
      <w:r w:rsidR="00C1683C" w:rsidRPr="00C1683C">
        <w:rPr>
          <w:sz w:val="28"/>
          <w:szCs w:val="28"/>
        </w:rPr>
        <w:t>в соответствие с Федеральным законом от 25.12.2008 N 273-ФЗ (ред. от 28.12.2013) «О противодействии коррупции»</w:t>
      </w:r>
      <w:r w:rsidR="00C1683C" w:rsidRPr="00C1683C">
        <w:rPr>
          <w:b/>
          <w:bCs/>
          <w:i/>
          <w:iCs/>
          <w:sz w:val="28"/>
          <w:szCs w:val="28"/>
        </w:rPr>
        <w:t>,</w:t>
      </w:r>
      <w:r w:rsidR="00C1683C" w:rsidRPr="00C1683C">
        <w:rPr>
          <w:sz w:val="28"/>
          <w:szCs w:val="28"/>
        </w:rPr>
        <w:t xml:space="preserve"> с Федеральным законом от 03 декабря 2012 года № 230-ФЗ «О контроле</w:t>
      </w:r>
      <w:proofErr w:type="gramEnd"/>
      <w:r w:rsidR="00C1683C" w:rsidRPr="00C1683C">
        <w:rPr>
          <w:sz w:val="28"/>
          <w:szCs w:val="28"/>
        </w:rPr>
        <w:t xml:space="preserve"> </w:t>
      </w:r>
      <w:proofErr w:type="gramStart"/>
      <w:r w:rsidR="00C1683C" w:rsidRPr="00C1683C">
        <w:rPr>
          <w:sz w:val="28"/>
          <w:szCs w:val="28"/>
        </w:rPr>
        <w:t>за соответствием расходов лиц, замещающих государственные должности, и иных лиц их доходам», статьёй 10 Федерального закона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статьёй 2 Федерального закона от 2 апреля 2014 года № 70-ФЗ «О внесении изменений в отдельные законодательные акты</w:t>
      </w:r>
      <w:proofErr w:type="gramEnd"/>
      <w:r w:rsidR="00C1683C" w:rsidRPr="00C1683C">
        <w:rPr>
          <w:sz w:val="28"/>
          <w:szCs w:val="28"/>
        </w:rPr>
        <w:t xml:space="preserve"> </w:t>
      </w:r>
      <w:proofErr w:type="gramStart"/>
      <w:r w:rsidR="00C1683C" w:rsidRPr="00C1683C">
        <w:rPr>
          <w:sz w:val="28"/>
          <w:szCs w:val="28"/>
        </w:rPr>
        <w:t>Российской Федерации по вопросам участия граждан в охране общественного порядка», статьёй 2 Федерального закона от 27 мая 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Федерации», статьёй 1 Федерального закона от 23</w:t>
      </w:r>
      <w:proofErr w:type="gramEnd"/>
      <w:r w:rsidR="00C1683C" w:rsidRPr="00C1683C">
        <w:rPr>
          <w:sz w:val="28"/>
          <w:szCs w:val="28"/>
        </w:rPr>
        <w:t xml:space="preserve"> </w:t>
      </w:r>
      <w:proofErr w:type="gramStart"/>
      <w:r w:rsidR="00C1683C" w:rsidRPr="00C1683C">
        <w:rPr>
          <w:sz w:val="28"/>
          <w:szCs w:val="28"/>
        </w:rPr>
        <w:t>июня 2014 года № 165-ФЗ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Федерации», статьёй 16 Федерального закона от 23 июня 2014 года № 171-ФЗ «О внесении изменений в Земельный кодекс Российской Федерации и отдельные законодательные акты Российской Федерации», статьёй 9 Федерального закона от 21 июля 2014 года № 217-ФЗ «О</w:t>
      </w:r>
      <w:proofErr w:type="gramEnd"/>
      <w:r w:rsidR="00C1683C" w:rsidRPr="00C1683C">
        <w:rPr>
          <w:sz w:val="28"/>
          <w:szCs w:val="28"/>
        </w:rPr>
        <w:t xml:space="preserve"> </w:t>
      </w:r>
      <w:proofErr w:type="gramStart"/>
      <w:r w:rsidR="00C1683C" w:rsidRPr="00C1683C">
        <w:rPr>
          <w:sz w:val="28"/>
          <w:szCs w:val="28"/>
        </w:rPr>
        <w:t xml:space="preserve">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использования», статьёй 2 Федерального закона от 21 июля 2014 года № 234-ФЗ «О внесении изменений в отдельные законодательные акты </w:t>
      </w:r>
      <w:r w:rsidR="00C1683C" w:rsidRPr="00C1683C">
        <w:rPr>
          <w:sz w:val="28"/>
          <w:szCs w:val="28"/>
        </w:rPr>
        <w:lastRenderedPageBreak/>
        <w:t>Российской Федерации», статьёй 4 Федерального закона от 21 июля 2014 года № 256-ФЗ «О внесении изменений в отдельные</w:t>
      </w:r>
      <w:proofErr w:type="gramEnd"/>
      <w:r w:rsidR="00C1683C" w:rsidRPr="00C1683C">
        <w:rPr>
          <w:sz w:val="28"/>
          <w:szCs w:val="28"/>
        </w:rPr>
        <w:t xml:space="preserve"> </w:t>
      </w:r>
      <w:proofErr w:type="gramStart"/>
      <w:r w:rsidR="00C1683C" w:rsidRPr="00C1683C">
        <w:rPr>
          <w:sz w:val="28"/>
          <w:szCs w:val="28"/>
        </w:rPr>
        <w:t>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образования», статьёй 1 Федерального закона от 4 октября 2014 года № 290-ФЗ «О внесении изменений в статьи 36 и 74.1 Федерального закона «Об общих принципах организации местного самоуправления в Российской Федерации» и статьёй 1 Закона Удмуртской Республики от 26 ноября</w:t>
      </w:r>
      <w:proofErr w:type="gramEnd"/>
      <w:r w:rsidR="00C1683C" w:rsidRPr="00C1683C">
        <w:rPr>
          <w:sz w:val="28"/>
          <w:szCs w:val="28"/>
        </w:rPr>
        <w:t xml:space="preserve"> </w:t>
      </w:r>
      <w:proofErr w:type="gramStart"/>
      <w:r w:rsidR="00C1683C" w:rsidRPr="00C1683C">
        <w:rPr>
          <w:sz w:val="28"/>
          <w:szCs w:val="28"/>
        </w:rPr>
        <w:t>2014 года № 67-РЗ «О внесении изменений в Закон Удмуртской Республики «О местном самоуправлении в Удмуртской Республике»</w:t>
      </w:r>
      <w:r w:rsidR="00280E95">
        <w:rPr>
          <w:sz w:val="28"/>
          <w:szCs w:val="28"/>
        </w:rPr>
        <w:t xml:space="preserve">,  </w:t>
      </w:r>
      <w:r w:rsidR="00280E95">
        <w:rPr>
          <w:sz w:val="28"/>
          <w:szCs w:val="28"/>
          <w:lang w:eastAsia="en-US" w:bidi="en-US"/>
        </w:rPr>
        <w:t>Закона Удмуртской Республики от 24.10.2008 № 43-РЗ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Удмуртской Республике», Закона Удмуртской Республики от  20.06.2014 № 34-РЗ «О внесении изменений в отдельные законы Удмуртской Республики»,</w:t>
      </w:r>
      <w:proofErr w:type="gramEnd"/>
    </w:p>
    <w:p w:rsidR="002963EB" w:rsidRPr="00716B90" w:rsidRDefault="002963EB" w:rsidP="00C168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63EB" w:rsidRPr="00A80756" w:rsidRDefault="002963EB" w:rsidP="000C4ECD">
      <w:pPr>
        <w:ind w:firstLine="720"/>
        <w:jc w:val="center"/>
        <w:rPr>
          <w:sz w:val="28"/>
          <w:szCs w:val="28"/>
        </w:rPr>
      </w:pPr>
      <w:r w:rsidRPr="00A80756">
        <w:rPr>
          <w:sz w:val="28"/>
          <w:szCs w:val="28"/>
        </w:rPr>
        <w:t>Совет депута</w:t>
      </w:r>
      <w:r w:rsidR="00332ED1">
        <w:rPr>
          <w:sz w:val="28"/>
          <w:szCs w:val="28"/>
        </w:rPr>
        <w:t xml:space="preserve">тов муниципального образования </w:t>
      </w:r>
      <w:r w:rsidR="00332ED1" w:rsidRPr="0004478F">
        <w:rPr>
          <w:sz w:val="28"/>
          <w:szCs w:val="28"/>
        </w:rPr>
        <w:t>«</w:t>
      </w:r>
      <w:r w:rsidR="00332ED1">
        <w:rPr>
          <w:sz w:val="28"/>
          <w:szCs w:val="28"/>
        </w:rPr>
        <w:t>Гурезь-Пудгинс</w:t>
      </w:r>
      <w:r w:rsidR="00332ED1" w:rsidRPr="0004478F">
        <w:rPr>
          <w:sz w:val="28"/>
          <w:szCs w:val="28"/>
        </w:rPr>
        <w:t>кое</w:t>
      </w:r>
      <w:r w:rsidRPr="00A80756">
        <w:rPr>
          <w:sz w:val="28"/>
          <w:szCs w:val="28"/>
        </w:rPr>
        <w:t xml:space="preserve">» </w:t>
      </w:r>
      <w:r w:rsidRPr="000B39B9">
        <w:rPr>
          <w:b/>
          <w:sz w:val="28"/>
          <w:szCs w:val="28"/>
        </w:rPr>
        <w:t>решает</w:t>
      </w:r>
      <w:r w:rsidRPr="00A80756">
        <w:rPr>
          <w:sz w:val="28"/>
          <w:szCs w:val="28"/>
        </w:rPr>
        <w:t>:</w:t>
      </w:r>
    </w:p>
    <w:p w:rsidR="002963EB" w:rsidRDefault="002963EB" w:rsidP="002963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963EB" w:rsidRPr="00970E6B" w:rsidRDefault="002963EB" w:rsidP="000C4ECD">
      <w:pPr>
        <w:pStyle w:val="a3"/>
        <w:ind w:firstLine="708"/>
        <w:jc w:val="both"/>
        <w:rPr>
          <w:rFonts w:ascii="Times New Roman" w:eastAsia="Arial" w:hAnsi="Times New Roman"/>
          <w:color w:val="000000"/>
          <w:sz w:val="28"/>
          <w:szCs w:val="28"/>
          <w:lang w:val="ru-RU" w:eastAsia="zh-CN"/>
        </w:rPr>
      </w:pPr>
      <w:r w:rsidRPr="00970E6B">
        <w:rPr>
          <w:rFonts w:ascii="Times New Roman" w:hAnsi="Times New Roman"/>
          <w:b/>
          <w:sz w:val="28"/>
          <w:szCs w:val="28"/>
          <w:lang w:val="ru-RU"/>
        </w:rPr>
        <w:t>1.</w:t>
      </w:r>
      <w:r w:rsidRPr="00970E6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970E6B">
        <w:rPr>
          <w:rFonts w:ascii="Times New Roman" w:hAnsi="Times New Roman"/>
          <w:sz w:val="28"/>
          <w:szCs w:val="28"/>
          <w:lang w:val="ru-RU"/>
        </w:rPr>
        <w:t>Внести в Ус</w:t>
      </w:r>
      <w:r w:rsidR="00332ED1" w:rsidRPr="00970E6B">
        <w:rPr>
          <w:rFonts w:ascii="Times New Roman" w:hAnsi="Times New Roman"/>
          <w:sz w:val="28"/>
          <w:szCs w:val="28"/>
          <w:lang w:val="ru-RU"/>
        </w:rPr>
        <w:t>тав муниципального образования «Гурезь-Пудгинское</w:t>
      </w:r>
      <w:r w:rsidRPr="00970E6B">
        <w:rPr>
          <w:rFonts w:ascii="Times New Roman" w:hAnsi="Times New Roman"/>
          <w:sz w:val="28"/>
          <w:szCs w:val="28"/>
          <w:lang w:val="ru-RU"/>
        </w:rPr>
        <w:t xml:space="preserve">», принятый решением Совета депутатов муниципального образования </w:t>
      </w:r>
      <w:r w:rsidR="00332ED1" w:rsidRPr="00970E6B">
        <w:rPr>
          <w:rFonts w:ascii="Times New Roman" w:hAnsi="Times New Roman"/>
          <w:sz w:val="28"/>
          <w:szCs w:val="28"/>
          <w:lang w:val="ru-RU"/>
        </w:rPr>
        <w:t>«Гурезь-Пудгинское</w:t>
      </w:r>
      <w:r w:rsidRPr="00970E6B">
        <w:rPr>
          <w:rFonts w:ascii="Times New Roman" w:hAnsi="Times New Roman"/>
          <w:sz w:val="28"/>
          <w:szCs w:val="28"/>
          <w:lang w:val="ru-RU"/>
        </w:rPr>
        <w:t>»</w:t>
      </w:r>
      <w:r w:rsidR="00970E6B" w:rsidRPr="00970E6B">
        <w:rPr>
          <w:rFonts w:ascii="Times New Roman" w:hAnsi="Times New Roman"/>
          <w:sz w:val="28"/>
          <w:szCs w:val="28"/>
          <w:lang w:val="ru-RU"/>
        </w:rPr>
        <w:t xml:space="preserve"> от 5 декабря 2005 года №1,</w:t>
      </w:r>
      <w:r w:rsidRPr="00970E6B">
        <w:rPr>
          <w:rFonts w:ascii="Times New Roman" w:hAnsi="Times New Roman"/>
          <w:sz w:val="28"/>
          <w:szCs w:val="28"/>
          <w:lang w:val="ru-RU"/>
        </w:rPr>
        <w:t xml:space="preserve"> (с изменениями, внесенными решениями Совета депутатов муниципального образования </w:t>
      </w:r>
      <w:r w:rsidR="00332ED1" w:rsidRPr="00970E6B">
        <w:rPr>
          <w:rFonts w:ascii="Times New Roman" w:hAnsi="Times New Roman"/>
          <w:sz w:val="28"/>
          <w:szCs w:val="28"/>
          <w:lang w:val="ru-RU"/>
        </w:rPr>
        <w:t>«Гурезь-Пудгинское</w:t>
      </w:r>
      <w:r w:rsidRPr="00970E6B">
        <w:rPr>
          <w:rFonts w:ascii="Times New Roman" w:hAnsi="Times New Roman"/>
          <w:sz w:val="28"/>
          <w:szCs w:val="28"/>
          <w:lang w:val="ru-RU"/>
        </w:rPr>
        <w:t xml:space="preserve">» от </w:t>
      </w:r>
      <w:r w:rsidR="00970E6B" w:rsidRPr="00970E6B">
        <w:rPr>
          <w:rFonts w:ascii="Times New Roman" w:eastAsia="Arial" w:hAnsi="Times New Roman"/>
          <w:color w:val="000000"/>
          <w:sz w:val="28"/>
          <w:szCs w:val="28"/>
          <w:lang w:val="ru-RU" w:eastAsia="zh-CN"/>
        </w:rPr>
        <w:t>30 мая 2006 года №1, от 20 апреля 2007 года №1</w:t>
      </w:r>
      <w:r w:rsidR="00970E6B" w:rsidRPr="00970E6B">
        <w:rPr>
          <w:rFonts w:ascii="Times New Roman" w:eastAsia="Arial" w:hAnsi="Times New Roman"/>
          <w:sz w:val="28"/>
          <w:szCs w:val="28"/>
          <w:lang w:val="ru-RU" w:eastAsia="zh-CN"/>
        </w:rPr>
        <w:t>,</w:t>
      </w:r>
      <w:r w:rsidR="00970E6B">
        <w:rPr>
          <w:rFonts w:ascii="Times New Roman" w:eastAsia="Arial" w:hAnsi="Times New Roman"/>
          <w:sz w:val="28"/>
          <w:szCs w:val="28"/>
          <w:lang w:val="ru-RU" w:eastAsia="zh-CN"/>
        </w:rPr>
        <w:t xml:space="preserve"> </w:t>
      </w:r>
      <w:r w:rsidR="00970E6B" w:rsidRPr="00970E6B">
        <w:rPr>
          <w:rFonts w:ascii="Times New Roman" w:eastAsia="Arial" w:hAnsi="Times New Roman"/>
          <w:color w:val="000000"/>
          <w:sz w:val="28"/>
          <w:szCs w:val="28"/>
          <w:lang w:val="ru-RU" w:eastAsia="zh-CN"/>
        </w:rPr>
        <w:t>от 28 марта 2008 года № 2, от</w:t>
      </w:r>
      <w:r w:rsidR="00970E6B" w:rsidRPr="00970E6B">
        <w:rPr>
          <w:rFonts w:ascii="Times New Roman" w:eastAsia="Arial" w:hAnsi="Times New Roman"/>
          <w:sz w:val="28"/>
          <w:szCs w:val="28"/>
          <w:lang w:val="ru-RU" w:eastAsia="zh-CN"/>
        </w:rPr>
        <w:t xml:space="preserve"> 26 июня 2009 года № 1, от 15 октября 2009 года </w:t>
      </w:r>
      <w:r w:rsidR="00970E6B" w:rsidRPr="00970E6B">
        <w:rPr>
          <w:rFonts w:ascii="Times New Roman" w:hAnsi="Times New Roman"/>
          <w:sz w:val="28"/>
          <w:szCs w:val="28"/>
          <w:lang w:val="ru-RU" w:eastAsia="zh-CN"/>
        </w:rPr>
        <w:t xml:space="preserve">№ </w:t>
      </w:r>
      <w:r w:rsidR="00970E6B" w:rsidRPr="00970E6B">
        <w:rPr>
          <w:rFonts w:ascii="Times New Roman" w:eastAsia="Arial" w:hAnsi="Times New Roman"/>
          <w:sz w:val="28"/>
          <w:szCs w:val="28"/>
          <w:lang w:val="ru-RU" w:eastAsia="zh-CN"/>
        </w:rPr>
        <w:t>1, от 30</w:t>
      </w:r>
      <w:proofErr w:type="gramEnd"/>
      <w:r w:rsidR="00970E6B" w:rsidRPr="00970E6B">
        <w:rPr>
          <w:rFonts w:ascii="Times New Roman" w:eastAsia="Arial" w:hAnsi="Times New Roman"/>
          <w:sz w:val="28"/>
          <w:szCs w:val="28"/>
          <w:lang w:val="ru-RU" w:eastAsia="zh-CN"/>
        </w:rPr>
        <w:t xml:space="preserve"> июня 2010 года № 1, от 29 апреля 2011 года № 1, от 05 апреля  2012 года № 11, от 26 октября 2012 года № 24, от 20 августа 2013 года № 55, от 25 марта 2014 года № 69)</w:t>
      </w:r>
      <w:r w:rsidRPr="00970E6B">
        <w:rPr>
          <w:sz w:val="28"/>
          <w:szCs w:val="28"/>
          <w:lang w:val="ru-RU"/>
        </w:rPr>
        <w:t xml:space="preserve"> </w:t>
      </w:r>
      <w:r w:rsidRPr="00970E6B">
        <w:rPr>
          <w:rFonts w:ascii="Times New Roman" w:hAnsi="Times New Roman"/>
          <w:sz w:val="28"/>
          <w:szCs w:val="28"/>
          <w:lang w:val="ru-RU"/>
        </w:rPr>
        <w:t>следующие изменения:</w:t>
      </w:r>
    </w:p>
    <w:p w:rsidR="002963EB" w:rsidRDefault="002963EB" w:rsidP="002963EB">
      <w:pPr>
        <w:ind w:firstLine="708"/>
        <w:jc w:val="both"/>
        <w:rPr>
          <w:b/>
          <w:sz w:val="28"/>
          <w:szCs w:val="28"/>
        </w:rPr>
      </w:pPr>
    </w:p>
    <w:p w:rsidR="00C1683C" w:rsidRDefault="00C1683C" w:rsidP="002963E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Pr="00916339">
        <w:rPr>
          <w:sz w:val="28"/>
          <w:szCs w:val="28"/>
        </w:rPr>
        <w:t>слова «Президент Удмуртской Республики» в соответствующем падеже заменить словами «Глава Удмуртской Республики» в соответствующем падеже</w:t>
      </w:r>
      <w:r>
        <w:rPr>
          <w:sz w:val="28"/>
          <w:szCs w:val="28"/>
        </w:rPr>
        <w:t>;</w:t>
      </w:r>
    </w:p>
    <w:p w:rsidR="002963EB" w:rsidRPr="00211449" w:rsidRDefault="00C1683C" w:rsidP="002963EB">
      <w:pPr>
        <w:ind w:firstLine="720"/>
        <w:jc w:val="both"/>
        <w:rPr>
          <w:b/>
          <w:sz w:val="28"/>
          <w:szCs w:val="28"/>
        </w:rPr>
      </w:pPr>
      <w:r w:rsidRPr="00211449">
        <w:rPr>
          <w:b/>
          <w:sz w:val="28"/>
          <w:szCs w:val="28"/>
        </w:rPr>
        <w:t>2</w:t>
      </w:r>
      <w:r w:rsidR="002963EB" w:rsidRPr="00211449">
        <w:rPr>
          <w:b/>
          <w:sz w:val="28"/>
          <w:szCs w:val="28"/>
        </w:rPr>
        <w:t xml:space="preserve">) в части 1 статьи 7 </w:t>
      </w:r>
      <w:r w:rsidR="00B16A44" w:rsidRPr="00211449">
        <w:rPr>
          <w:b/>
          <w:sz w:val="28"/>
          <w:szCs w:val="28"/>
        </w:rPr>
        <w:t xml:space="preserve"> </w:t>
      </w:r>
    </w:p>
    <w:p w:rsidR="002963EB" w:rsidRPr="00515231" w:rsidRDefault="002963EB" w:rsidP="002963EB">
      <w:pPr>
        <w:ind w:firstLine="720"/>
        <w:jc w:val="both"/>
        <w:rPr>
          <w:sz w:val="28"/>
          <w:szCs w:val="28"/>
        </w:rPr>
      </w:pPr>
      <w:r w:rsidRPr="00515231">
        <w:rPr>
          <w:sz w:val="28"/>
          <w:szCs w:val="28"/>
        </w:rPr>
        <w:t>1) пункт 1 изложить в следующей редакции:</w:t>
      </w:r>
    </w:p>
    <w:p w:rsidR="002963EB" w:rsidRPr="00515231" w:rsidRDefault="002963EB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15231">
        <w:rPr>
          <w:sz w:val="28"/>
          <w:szCs w:val="28"/>
        </w:rPr>
        <w:t xml:space="preserve">«1) </w:t>
      </w:r>
      <w:r w:rsidRPr="00515231">
        <w:rPr>
          <w:bCs/>
          <w:sz w:val="28"/>
          <w:szCs w:val="28"/>
        </w:rPr>
        <w:t xml:space="preserve">составление и рассмотрение проекта бюджета муниципального </w:t>
      </w:r>
      <w:r>
        <w:rPr>
          <w:bCs/>
          <w:sz w:val="28"/>
          <w:szCs w:val="28"/>
        </w:rPr>
        <w:t>образования</w:t>
      </w:r>
      <w:r w:rsidRPr="00515231">
        <w:rPr>
          <w:bCs/>
          <w:sz w:val="28"/>
          <w:szCs w:val="28"/>
        </w:rPr>
        <w:t xml:space="preserve">, утверждение и исполнение бюджета муниципального </w:t>
      </w:r>
      <w:r>
        <w:rPr>
          <w:bCs/>
          <w:sz w:val="28"/>
          <w:szCs w:val="28"/>
        </w:rPr>
        <w:t>образования</w:t>
      </w:r>
      <w:r w:rsidRPr="00515231">
        <w:rPr>
          <w:bCs/>
          <w:sz w:val="28"/>
          <w:szCs w:val="28"/>
        </w:rPr>
        <w:t xml:space="preserve">, осуществление контроля за его исполнением, составление и утверждение отчёта об исполнении бюджета муниципального </w:t>
      </w:r>
      <w:r>
        <w:rPr>
          <w:bCs/>
          <w:sz w:val="28"/>
          <w:szCs w:val="28"/>
        </w:rPr>
        <w:t>образования</w:t>
      </w:r>
      <w:proofErr w:type="gramStart"/>
      <w:r w:rsidRPr="00515231">
        <w:rPr>
          <w:bCs/>
          <w:sz w:val="28"/>
          <w:szCs w:val="28"/>
        </w:rPr>
        <w:t>;»</w:t>
      </w:r>
      <w:proofErr w:type="gramEnd"/>
      <w:r w:rsidRPr="00515231">
        <w:rPr>
          <w:bCs/>
          <w:sz w:val="28"/>
          <w:szCs w:val="28"/>
        </w:rPr>
        <w:t>;</w:t>
      </w:r>
    </w:p>
    <w:p w:rsidR="002963EB" w:rsidRPr="00515231" w:rsidRDefault="002963EB" w:rsidP="002963EB">
      <w:pPr>
        <w:ind w:firstLine="720"/>
        <w:jc w:val="both"/>
        <w:rPr>
          <w:sz w:val="28"/>
          <w:szCs w:val="28"/>
        </w:rPr>
      </w:pPr>
      <w:r w:rsidRPr="00515231">
        <w:rPr>
          <w:sz w:val="28"/>
          <w:szCs w:val="28"/>
        </w:rPr>
        <w:t>2) п</w:t>
      </w:r>
      <w:r w:rsidR="00280E95">
        <w:rPr>
          <w:sz w:val="28"/>
          <w:szCs w:val="28"/>
        </w:rPr>
        <w:t>ункт 5 признать утратившим силу</w:t>
      </w:r>
      <w:r w:rsidRPr="00515231">
        <w:rPr>
          <w:sz w:val="28"/>
          <w:szCs w:val="28"/>
        </w:rPr>
        <w:t>;</w:t>
      </w:r>
    </w:p>
    <w:p w:rsidR="002963EB" w:rsidRDefault="002963EB" w:rsidP="00296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</w:t>
      </w:r>
      <w:r w:rsidRPr="00E33781">
        <w:rPr>
          <w:sz w:val="28"/>
          <w:szCs w:val="28"/>
        </w:rPr>
        <w:t>пункте 20</w:t>
      </w:r>
      <w:r w:rsidR="00C1683C" w:rsidRPr="00E33781">
        <w:rPr>
          <w:sz w:val="28"/>
          <w:szCs w:val="28"/>
        </w:rPr>
        <w:t xml:space="preserve"> </w:t>
      </w:r>
      <w:r w:rsidRPr="00E337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«осуществление муниципального земельного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земель муниципального образования» заменить словами «осуществление муниципального земельного контроля в границах муниципального образования»;</w:t>
      </w:r>
    </w:p>
    <w:p w:rsidR="002963EB" w:rsidRDefault="002963EB" w:rsidP="002963EB">
      <w:pPr>
        <w:ind w:firstLine="709"/>
        <w:jc w:val="both"/>
        <w:rPr>
          <w:sz w:val="28"/>
          <w:szCs w:val="28"/>
        </w:rPr>
      </w:pPr>
      <w:r w:rsidRPr="00E33781">
        <w:rPr>
          <w:sz w:val="28"/>
          <w:szCs w:val="28"/>
        </w:rPr>
        <w:t>4) пункт 21</w:t>
      </w:r>
      <w:r w:rsidR="00C1683C" w:rsidRPr="00E33781">
        <w:rPr>
          <w:color w:val="FF0000"/>
          <w:sz w:val="28"/>
          <w:szCs w:val="28"/>
        </w:rPr>
        <w:t xml:space="preserve"> </w:t>
      </w:r>
      <w:r w:rsidRPr="00E33781">
        <w:rPr>
          <w:color w:val="FF0000"/>
          <w:sz w:val="28"/>
          <w:szCs w:val="28"/>
        </w:rPr>
        <w:t xml:space="preserve"> </w:t>
      </w:r>
      <w:r w:rsidRPr="00E33781">
        <w:rPr>
          <w:sz w:val="28"/>
          <w:szCs w:val="28"/>
        </w:rPr>
        <w:t>изложить в следующей редакции</w:t>
      </w:r>
      <w:r>
        <w:rPr>
          <w:sz w:val="28"/>
          <w:szCs w:val="28"/>
        </w:rPr>
        <w:t>:</w:t>
      </w:r>
    </w:p>
    <w:p w:rsidR="002963EB" w:rsidRDefault="002963EB" w:rsidP="00296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</w:r>
      <w:proofErr w:type="gramStart"/>
      <w:r>
        <w:rPr>
          <w:sz w:val="28"/>
          <w:szCs w:val="28"/>
        </w:rPr>
        <w:t>;»</w:t>
      </w:r>
      <w:proofErr w:type="gramEnd"/>
    </w:p>
    <w:p w:rsidR="002963EB" w:rsidRDefault="002963EB" w:rsidP="002963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пункт 33 изложить в следующей редакции:</w:t>
      </w:r>
    </w:p>
    <w:p w:rsidR="002963EB" w:rsidRPr="00074FD5" w:rsidRDefault="002963EB" w:rsidP="00074F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«33) 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2963EB" w:rsidRPr="004D3B65" w:rsidRDefault="002963EB" w:rsidP="002963EB">
      <w:pPr>
        <w:ind w:firstLine="720"/>
        <w:jc w:val="both"/>
        <w:rPr>
          <w:color w:val="FF0000"/>
          <w:sz w:val="28"/>
          <w:szCs w:val="28"/>
        </w:rPr>
      </w:pPr>
    </w:p>
    <w:p w:rsidR="002963EB" w:rsidRPr="00074FD5" w:rsidRDefault="00DF527A" w:rsidP="002963EB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</w:t>
      </w:r>
      <w:r w:rsidR="002963EB" w:rsidRPr="00074FD5">
        <w:rPr>
          <w:b/>
          <w:color w:val="000000" w:themeColor="text1"/>
          <w:sz w:val="28"/>
          <w:szCs w:val="28"/>
        </w:rPr>
        <w:t>) часть 1 статьи 7.1</w:t>
      </w:r>
      <w:r w:rsidR="002963EB" w:rsidRPr="00074FD5">
        <w:rPr>
          <w:color w:val="000000" w:themeColor="text1"/>
          <w:sz w:val="28"/>
          <w:szCs w:val="28"/>
        </w:rPr>
        <w:t xml:space="preserve"> </w:t>
      </w:r>
      <w:r w:rsidR="00B16A44" w:rsidRPr="00074FD5">
        <w:rPr>
          <w:i/>
          <w:color w:val="000000" w:themeColor="text1"/>
          <w:sz w:val="28"/>
          <w:szCs w:val="28"/>
        </w:rPr>
        <w:t xml:space="preserve"> </w:t>
      </w:r>
      <w:r w:rsidR="00C1683C" w:rsidRPr="00074FD5">
        <w:rPr>
          <w:color w:val="000000" w:themeColor="text1"/>
          <w:sz w:val="28"/>
          <w:szCs w:val="28"/>
        </w:rPr>
        <w:t>дополнить пунктами 11 и 12 следующего содержания:</w:t>
      </w:r>
    </w:p>
    <w:p w:rsidR="002963EB" w:rsidRDefault="002963EB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</w:t>
      </w:r>
      <w:r w:rsidR="00154498">
        <w:rPr>
          <w:sz w:val="28"/>
          <w:szCs w:val="28"/>
        </w:rPr>
        <w:t>1</w:t>
      </w:r>
      <w:r>
        <w:rPr>
          <w:sz w:val="28"/>
          <w:szCs w:val="28"/>
        </w:rPr>
        <w:t xml:space="preserve">) создание условий для организации </w:t>
      </w:r>
      <w:proofErr w:type="gramStart"/>
      <w:r>
        <w:rPr>
          <w:sz w:val="28"/>
          <w:szCs w:val="28"/>
        </w:rPr>
        <w:t>проведения независимой оценки качества оказания услуг</w:t>
      </w:r>
      <w:proofErr w:type="gramEnd"/>
      <w:r>
        <w:rPr>
          <w:sz w:val="28"/>
          <w:szCs w:val="28"/>
        </w:rPr>
        <w:t xml:space="preserve"> организациями в порядке и на условиях, которые установлены федеральными законами;</w:t>
      </w:r>
    </w:p>
    <w:p w:rsidR="002963EB" w:rsidRDefault="002963EB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54498">
        <w:rPr>
          <w:sz w:val="28"/>
          <w:szCs w:val="28"/>
        </w:rPr>
        <w:t>2</w:t>
      </w:r>
      <w:r>
        <w:rPr>
          <w:sz w:val="28"/>
          <w:szCs w:val="28"/>
        </w:rPr>
        <w:t>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законодательством»;</w:t>
      </w:r>
    </w:p>
    <w:p w:rsidR="00C1683C" w:rsidRDefault="00C1683C" w:rsidP="00C1683C">
      <w:pPr>
        <w:ind w:firstLine="720"/>
        <w:jc w:val="both"/>
        <w:rPr>
          <w:b/>
          <w:sz w:val="28"/>
          <w:szCs w:val="28"/>
        </w:rPr>
      </w:pPr>
    </w:p>
    <w:p w:rsidR="002963EB" w:rsidRDefault="00DF527A" w:rsidP="000C4ECD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4) </w:t>
      </w:r>
      <w:r w:rsidR="00C1683C" w:rsidRPr="00C1683C">
        <w:rPr>
          <w:b/>
          <w:sz w:val="28"/>
          <w:szCs w:val="28"/>
        </w:rPr>
        <w:t xml:space="preserve">в части 1 статьи </w:t>
      </w:r>
      <w:r w:rsidR="00C1683C">
        <w:rPr>
          <w:b/>
          <w:sz w:val="28"/>
          <w:szCs w:val="28"/>
        </w:rPr>
        <w:t>8</w:t>
      </w:r>
      <w:r w:rsidR="00C1683C" w:rsidRPr="00C1683C">
        <w:rPr>
          <w:b/>
          <w:sz w:val="28"/>
          <w:szCs w:val="28"/>
        </w:rPr>
        <w:t xml:space="preserve"> </w:t>
      </w:r>
      <w:r w:rsidR="00280E95">
        <w:rPr>
          <w:i/>
          <w:sz w:val="28"/>
          <w:szCs w:val="28"/>
        </w:rPr>
        <w:t xml:space="preserve"> </w:t>
      </w:r>
      <w:r w:rsidR="00C1683C" w:rsidRPr="00C1683C">
        <w:rPr>
          <w:i/>
          <w:sz w:val="28"/>
          <w:szCs w:val="28"/>
        </w:rPr>
        <w:t xml:space="preserve"> </w:t>
      </w:r>
      <w:r w:rsidR="00C1683C" w:rsidRPr="00C1683C">
        <w:rPr>
          <w:sz w:val="28"/>
          <w:szCs w:val="28"/>
        </w:rPr>
        <w:t>слова «1 года» заменить словами «3 лет»;</w:t>
      </w:r>
    </w:p>
    <w:p w:rsidR="00280E95" w:rsidRPr="000C4ECD" w:rsidRDefault="00280E95" w:rsidP="000C4ECD">
      <w:pPr>
        <w:ind w:firstLine="720"/>
        <w:jc w:val="both"/>
        <w:rPr>
          <w:sz w:val="28"/>
          <w:szCs w:val="28"/>
        </w:rPr>
      </w:pPr>
    </w:p>
    <w:p w:rsidR="002963EB" w:rsidRDefault="00DF527A" w:rsidP="002963E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963EB" w:rsidRPr="00C1683C">
        <w:rPr>
          <w:b/>
          <w:sz w:val="28"/>
          <w:szCs w:val="28"/>
        </w:rPr>
        <w:t>) в части 1 статьи 9</w:t>
      </w:r>
      <w:r w:rsidR="002963EB">
        <w:rPr>
          <w:sz w:val="28"/>
          <w:szCs w:val="28"/>
        </w:rPr>
        <w:t xml:space="preserve"> </w:t>
      </w:r>
      <w:r w:rsidR="002963EB">
        <w:rPr>
          <w:i/>
          <w:sz w:val="28"/>
          <w:szCs w:val="28"/>
        </w:rPr>
        <w:t xml:space="preserve"> </w:t>
      </w:r>
      <w:r w:rsidR="002963EB">
        <w:rPr>
          <w:sz w:val="28"/>
          <w:szCs w:val="28"/>
        </w:rPr>
        <w:t>слова «может проводиться» заменить словом «проводится»;</w:t>
      </w:r>
    </w:p>
    <w:p w:rsidR="002963EB" w:rsidRDefault="002963EB" w:rsidP="002963EB">
      <w:pPr>
        <w:ind w:firstLine="708"/>
        <w:jc w:val="both"/>
        <w:rPr>
          <w:b/>
          <w:sz w:val="28"/>
          <w:szCs w:val="28"/>
        </w:rPr>
      </w:pPr>
    </w:p>
    <w:p w:rsidR="002963EB" w:rsidRPr="002D184A" w:rsidRDefault="00DF527A" w:rsidP="002963EB">
      <w:pPr>
        <w:ind w:firstLine="708"/>
        <w:jc w:val="both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>6</w:t>
      </w:r>
      <w:r w:rsidR="002963EB" w:rsidRPr="00074FD5">
        <w:rPr>
          <w:b/>
          <w:sz w:val="28"/>
          <w:szCs w:val="28"/>
        </w:rPr>
        <w:t>) пункт 3 части 2 статьи 15</w:t>
      </w:r>
      <w:r w:rsidR="002963EB">
        <w:rPr>
          <w:b/>
          <w:sz w:val="28"/>
          <w:szCs w:val="28"/>
        </w:rPr>
        <w:t xml:space="preserve"> </w:t>
      </w:r>
      <w:r w:rsidR="002963EB">
        <w:rPr>
          <w:bCs/>
          <w:iCs/>
          <w:sz w:val="28"/>
          <w:szCs w:val="28"/>
        </w:rPr>
        <w:t xml:space="preserve"> </w:t>
      </w:r>
      <w:r w:rsidR="002963EB" w:rsidRPr="002D184A">
        <w:rPr>
          <w:bCs/>
          <w:iCs/>
          <w:sz w:val="28"/>
          <w:szCs w:val="28"/>
        </w:rPr>
        <w:t xml:space="preserve">после слов </w:t>
      </w:r>
      <w:r w:rsidR="002963EB">
        <w:rPr>
          <w:bCs/>
          <w:iCs/>
          <w:sz w:val="28"/>
          <w:szCs w:val="28"/>
        </w:rPr>
        <w:t>«</w:t>
      </w:r>
      <w:r w:rsidR="002963EB" w:rsidRPr="002D184A">
        <w:rPr>
          <w:bCs/>
          <w:iCs/>
          <w:sz w:val="28"/>
          <w:szCs w:val="28"/>
        </w:rPr>
        <w:t>проекты планировки территорий и проекты межевания территорий</w:t>
      </w:r>
      <w:proofErr w:type="gramStart"/>
      <w:r w:rsidR="002963EB" w:rsidRPr="002D184A">
        <w:rPr>
          <w:bCs/>
          <w:iCs/>
          <w:sz w:val="28"/>
          <w:szCs w:val="28"/>
        </w:rPr>
        <w:t>,</w:t>
      </w:r>
      <w:r w:rsidR="002963EB">
        <w:rPr>
          <w:bCs/>
          <w:iCs/>
          <w:sz w:val="28"/>
          <w:szCs w:val="28"/>
        </w:rPr>
        <w:t>»</w:t>
      </w:r>
      <w:proofErr w:type="gramEnd"/>
      <w:r w:rsidR="002963EB" w:rsidRPr="002D184A">
        <w:rPr>
          <w:bCs/>
          <w:iCs/>
          <w:sz w:val="28"/>
          <w:szCs w:val="28"/>
        </w:rPr>
        <w:t xml:space="preserve"> дополнить словами </w:t>
      </w:r>
      <w:r w:rsidR="002963EB">
        <w:rPr>
          <w:bCs/>
          <w:iCs/>
          <w:sz w:val="28"/>
          <w:szCs w:val="28"/>
        </w:rPr>
        <w:t>«</w:t>
      </w:r>
      <w:r w:rsidR="002963EB" w:rsidRPr="002D184A">
        <w:rPr>
          <w:bCs/>
          <w:iCs/>
          <w:sz w:val="28"/>
          <w:szCs w:val="28"/>
        </w:rPr>
        <w:t xml:space="preserve">за исключением случаев, предусмотренных Градостроительным </w:t>
      </w:r>
      <w:r w:rsidR="002963EB">
        <w:rPr>
          <w:bCs/>
          <w:iCs/>
          <w:sz w:val="28"/>
          <w:szCs w:val="28"/>
        </w:rPr>
        <w:t xml:space="preserve">кодексом </w:t>
      </w:r>
      <w:r w:rsidR="002963EB" w:rsidRPr="002D184A">
        <w:rPr>
          <w:bCs/>
          <w:iCs/>
          <w:sz w:val="28"/>
          <w:szCs w:val="28"/>
        </w:rPr>
        <w:t>Российской Федерации,</w:t>
      </w:r>
      <w:r w:rsidR="002963EB">
        <w:rPr>
          <w:bCs/>
          <w:iCs/>
          <w:sz w:val="28"/>
          <w:szCs w:val="28"/>
        </w:rPr>
        <w:t>»;</w:t>
      </w:r>
    </w:p>
    <w:p w:rsidR="002963EB" w:rsidRDefault="002963EB" w:rsidP="002963EB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p w:rsidR="002963EB" w:rsidRDefault="00DF527A" w:rsidP="002963E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2963EB" w:rsidRPr="00074FD5">
        <w:rPr>
          <w:b/>
          <w:sz w:val="28"/>
          <w:szCs w:val="28"/>
        </w:rPr>
        <w:t>) пунктом 31.2 статьи 26</w:t>
      </w:r>
      <w:r w:rsidR="002963EB" w:rsidRPr="007E5DBA">
        <w:rPr>
          <w:sz w:val="28"/>
          <w:szCs w:val="28"/>
        </w:rPr>
        <w:t xml:space="preserve">  </w:t>
      </w:r>
      <w:r w:rsidR="002963EB">
        <w:rPr>
          <w:sz w:val="28"/>
          <w:szCs w:val="28"/>
        </w:rPr>
        <w:t>изложить в следующей редакции:</w:t>
      </w:r>
    </w:p>
    <w:p w:rsidR="002963EB" w:rsidRDefault="002963EB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«31.2) 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2963EB" w:rsidRPr="00F549E2" w:rsidRDefault="002963EB" w:rsidP="002963E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963EB" w:rsidRPr="00AA730C" w:rsidRDefault="00DF527A" w:rsidP="002963E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2963EB" w:rsidRPr="00AA730C">
        <w:rPr>
          <w:b/>
          <w:sz w:val="28"/>
          <w:szCs w:val="28"/>
        </w:rPr>
        <w:t>) в статье 2</w:t>
      </w:r>
      <w:r w:rsidR="0027184B" w:rsidRPr="00AA730C">
        <w:rPr>
          <w:b/>
          <w:sz w:val="28"/>
          <w:szCs w:val="28"/>
        </w:rPr>
        <w:t>7</w:t>
      </w:r>
      <w:r w:rsidR="001F73F0" w:rsidRPr="00AA730C">
        <w:rPr>
          <w:b/>
          <w:sz w:val="28"/>
          <w:szCs w:val="28"/>
        </w:rPr>
        <w:t>:</w:t>
      </w:r>
      <w:r w:rsidR="002963EB" w:rsidRPr="00AA730C">
        <w:rPr>
          <w:b/>
          <w:sz w:val="28"/>
          <w:szCs w:val="28"/>
        </w:rPr>
        <w:t xml:space="preserve"> </w:t>
      </w:r>
      <w:r w:rsidR="001F73F0" w:rsidRPr="00AA730C">
        <w:rPr>
          <w:b/>
          <w:i/>
          <w:sz w:val="28"/>
          <w:szCs w:val="28"/>
        </w:rPr>
        <w:t xml:space="preserve"> </w:t>
      </w:r>
    </w:p>
    <w:p w:rsidR="002963EB" w:rsidRDefault="002963EB" w:rsidP="002963EB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F2473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200240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Pr="00200240">
        <w:rPr>
          <w:sz w:val="28"/>
          <w:szCs w:val="28"/>
        </w:rPr>
        <w:t xml:space="preserve"> 4 части 1 слова «</w:t>
      </w:r>
      <w:r w:rsidR="0027184B">
        <w:rPr>
          <w:bCs/>
          <w:sz w:val="28"/>
          <w:szCs w:val="28"/>
        </w:rPr>
        <w:t>частями 3,</w:t>
      </w:r>
      <w:r w:rsidRPr="00200240">
        <w:rPr>
          <w:bCs/>
          <w:sz w:val="28"/>
          <w:szCs w:val="28"/>
        </w:rPr>
        <w:t xml:space="preserve"> 5» заменить словами «частями 3, 5 и 6.2»</w:t>
      </w:r>
      <w:r>
        <w:rPr>
          <w:bCs/>
          <w:sz w:val="28"/>
          <w:szCs w:val="28"/>
        </w:rPr>
        <w:t>;</w:t>
      </w:r>
    </w:p>
    <w:p w:rsidR="002963EB" w:rsidRDefault="002963EB" w:rsidP="002963EB">
      <w:pPr>
        <w:ind w:firstLine="708"/>
        <w:jc w:val="both"/>
        <w:rPr>
          <w:bCs/>
          <w:sz w:val="28"/>
          <w:szCs w:val="28"/>
        </w:rPr>
      </w:pPr>
      <w:r w:rsidRPr="000412A4">
        <w:rPr>
          <w:sz w:val="28"/>
          <w:szCs w:val="28"/>
        </w:rPr>
        <w:t>2)</w:t>
      </w:r>
      <w:r w:rsidRPr="009F2473">
        <w:rPr>
          <w:b/>
          <w:sz w:val="28"/>
          <w:szCs w:val="28"/>
        </w:rPr>
        <w:t xml:space="preserve"> </w:t>
      </w:r>
      <w:r w:rsidRPr="009F2473">
        <w:rPr>
          <w:sz w:val="28"/>
          <w:szCs w:val="28"/>
        </w:rPr>
        <w:t>в абзаце первом части 3 слова «с момента вступления в силу соответствующего закона Удмуртской Республики» заменить словами «в порядке, предусмотренном соответствующим законом Удмуртской Республики»;</w:t>
      </w:r>
    </w:p>
    <w:p w:rsidR="002963EB" w:rsidRPr="00372BBB" w:rsidRDefault="00DF527A" w:rsidP="002963E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2963EB" w:rsidRPr="00372BBB">
        <w:rPr>
          <w:b/>
          <w:sz w:val="28"/>
          <w:szCs w:val="28"/>
        </w:rPr>
        <w:t>) в статье 29:</w:t>
      </w:r>
    </w:p>
    <w:p w:rsidR="002963EB" w:rsidRPr="00372BBB" w:rsidRDefault="00372BBB" w:rsidP="002963EB">
      <w:pPr>
        <w:ind w:firstLine="708"/>
        <w:jc w:val="both"/>
        <w:rPr>
          <w:color w:val="000000" w:themeColor="text1"/>
          <w:sz w:val="28"/>
          <w:szCs w:val="28"/>
        </w:rPr>
      </w:pPr>
      <w:r w:rsidRPr="00372BBB">
        <w:rPr>
          <w:color w:val="000000" w:themeColor="text1"/>
          <w:sz w:val="28"/>
          <w:szCs w:val="28"/>
        </w:rPr>
        <w:t xml:space="preserve">1) часть </w:t>
      </w:r>
      <w:r w:rsidR="00154498" w:rsidRPr="00372BBB">
        <w:rPr>
          <w:color w:val="000000" w:themeColor="text1"/>
          <w:sz w:val="28"/>
          <w:szCs w:val="28"/>
        </w:rPr>
        <w:t xml:space="preserve"> 3</w:t>
      </w:r>
      <w:r w:rsidR="002963EB" w:rsidRPr="00372BBB">
        <w:rPr>
          <w:color w:val="000000" w:themeColor="text1"/>
          <w:sz w:val="28"/>
          <w:szCs w:val="28"/>
        </w:rPr>
        <w:t xml:space="preserve"> дополнить новым абзацем </w:t>
      </w:r>
      <w:r w:rsidRPr="00372BBB">
        <w:rPr>
          <w:color w:val="000000" w:themeColor="text1"/>
          <w:sz w:val="28"/>
          <w:szCs w:val="28"/>
        </w:rPr>
        <w:t>пятым</w:t>
      </w:r>
      <w:r w:rsidR="002963EB" w:rsidRPr="00372BBB"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2963EB" w:rsidRPr="005D264F" w:rsidRDefault="002963EB" w:rsidP="002963EB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5D264F">
        <w:rPr>
          <w:sz w:val="28"/>
          <w:szCs w:val="28"/>
        </w:rPr>
        <w:lastRenderedPageBreak/>
        <w:t xml:space="preserve"> «</w:t>
      </w:r>
      <w:r w:rsidRPr="005D264F">
        <w:rPr>
          <w:iCs/>
          <w:sz w:val="28"/>
          <w:szCs w:val="28"/>
        </w:rPr>
        <w:t>В случае</w:t>
      </w:r>
      <w:proofErr w:type="gramStart"/>
      <w:r w:rsidRPr="005D264F">
        <w:rPr>
          <w:iCs/>
          <w:sz w:val="28"/>
          <w:szCs w:val="28"/>
        </w:rPr>
        <w:t>,</w:t>
      </w:r>
      <w:proofErr w:type="gramEnd"/>
      <w:r w:rsidRPr="005D264F">
        <w:rPr>
          <w:iCs/>
          <w:sz w:val="28"/>
          <w:szCs w:val="28"/>
        </w:rPr>
        <w:t xml:space="preserve"> если Глава муниципального образования, полномочия которого прекращены досрочно на основании решения </w:t>
      </w:r>
      <w:r w:rsidRPr="005D264F">
        <w:rPr>
          <w:sz w:val="28"/>
          <w:szCs w:val="28"/>
        </w:rPr>
        <w:t xml:space="preserve"> Совета депутатов</w:t>
      </w:r>
      <w:r w:rsidRPr="005D264F">
        <w:rPr>
          <w:iCs/>
          <w:sz w:val="28"/>
          <w:szCs w:val="28"/>
        </w:rPr>
        <w:t xml:space="preserve"> об удалении его в отставку, обжалует в судебном порядке указанное решение, </w:t>
      </w:r>
      <w:r w:rsidRPr="005D264F">
        <w:rPr>
          <w:sz w:val="28"/>
          <w:szCs w:val="28"/>
        </w:rPr>
        <w:t xml:space="preserve">Совет депутатов </w:t>
      </w:r>
      <w:r w:rsidRPr="005D264F">
        <w:rPr>
          <w:iCs/>
          <w:sz w:val="28"/>
          <w:szCs w:val="28"/>
        </w:rPr>
        <w:t>не вправе принимать решение об избрании Главы муниципального образования до вступления решения суда в законную силу.</w:t>
      </w:r>
      <w:r w:rsidRPr="005D264F">
        <w:rPr>
          <w:sz w:val="28"/>
          <w:szCs w:val="28"/>
        </w:rPr>
        <w:t>»;</w:t>
      </w:r>
    </w:p>
    <w:p w:rsidR="002963EB" w:rsidRDefault="002963EB" w:rsidP="002963EB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Pr="000412A4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9F2473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200240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Pr="00200240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20024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8</w:t>
      </w:r>
      <w:r w:rsidRPr="00200240">
        <w:rPr>
          <w:sz w:val="28"/>
          <w:szCs w:val="28"/>
        </w:rPr>
        <w:t xml:space="preserve"> слова «</w:t>
      </w:r>
      <w:r w:rsidRPr="00200240">
        <w:rPr>
          <w:bCs/>
          <w:sz w:val="28"/>
          <w:szCs w:val="28"/>
        </w:rPr>
        <w:t>частями 3</w:t>
      </w:r>
      <w:r w:rsidR="0027184B">
        <w:rPr>
          <w:bCs/>
          <w:sz w:val="28"/>
          <w:szCs w:val="28"/>
        </w:rPr>
        <w:t>,</w:t>
      </w:r>
      <w:r w:rsidRPr="00200240">
        <w:rPr>
          <w:bCs/>
          <w:sz w:val="28"/>
          <w:szCs w:val="28"/>
        </w:rPr>
        <w:t xml:space="preserve"> 5» заменить словами «частями 3, 5 и 6.2»</w:t>
      </w:r>
      <w:r>
        <w:rPr>
          <w:bCs/>
          <w:sz w:val="28"/>
          <w:szCs w:val="28"/>
        </w:rPr>
        <w:t>;</w:t>
      </w:r>
    </w:p>
    <w:p w:rsidR="002963EB" w:rsidRDefault="002963EB" w:rsidP="002963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412A4">
        <w:rPr>
          <w:sz w:val="28"/>
          <w:szCs w:val="28"/>
        </w:rPr>
        <w:t>)</w:t>
      </w:r>
      <w:r w:rsidRPr="009F2473">
        <w:rPr>
          <w:b/>
          <w:sz w:val="28"/>
          <w:szCs w:val="28"/>
        </w:rPr>
        <w:t xml:space="preserve"> </w:t>
      </w:r>
      <w:r w:rsidRPr="009F2473">
        <w:rPr>
          <w:sz w:val="28"/>
          <w:szCs w:val="28"/>
        </w:rPr>
        <w:t xml:space="preserve">в абзаце </w:t>
      </w:r>
      <w:r w:rsidR="00372BBB">
        <w:rPr>
          <w:sz w:val="28"/>
          <w:szCs w:val="28"/>
        </w:rPr>
        <w:t>6</w:t>
      </w:r>
      <w:r w:rsidRPr="004D3B65">
        <w:rPr>
          <w:color w:val="00B050"/>
          <w:sz w:val="28"/>
          <w:szCs w:val="28"/>
        </w:rPr>
        <w:t xml:space="preserve"> </w:t>
      </w:r>
      <w:r w:rsidRPr="009F2473">
        <w:rPr>
          <w:sz w:val="28"/>
          <w:szCs w:val="28"/>
        </w:rPr>
        <w:t xml:space="preserve">части </w:t>
      </w:r>
      <w:r>
        <w:rPr>
          <w:sz w:val="28"/>
          <w:szCs w:val="28"/>
        </w:rPr>
        <w:t>9</w:t>
      </w:r>
      <w:r w:rsidRPr="009F2473">
        <w:rPr>
          <w:sz w:val="28"/>
          <w:szCs w:val="28"/>
        </w:rPr>
        <w:t xml:space="preserve"> слова «с момента вступления в силу соответствующего закона Удмуртской Республики» заменить словами «в порядке, предусмотренном соответствующим законом Удмуртской Республики»;</w:t>
      </w:r>
    </w:p>
    <w:p w:rsidR="00DF527A" w:rsidRDefault="00DF527A" w:rsidP="002963EB">
      <w:pPr>
        <w:ind w:firstLine="708"/>
        <w:jc w:val="both"/>
        <w:rPr>
          <w:sz w:val="28"/>
          <w:szCs w:val="28"/>
        </w:rPr>
      </w:pPr>
    </w:p>
    <w:p w:rsidR="00BC252F" w:rsidRDefault="00BC252F" w:rsidP="002963EB">
      <w:pPr>
        <w:ind w:firstLine="70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F527A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) </w:t>
      </w:r>
      <w:r w:rsidRPr="00932E5C">
        <w:rPr>
          <w:b/>
          <w:sz w:val="28"/>
          <w:szCs w:val="28"/>
        </w:rPr>
        <w:t xml:space="preserve">статью </w:t>
      </w:r>
      <w:r>
        <w:rPr>
          <w:b/>
          <w:sz w:val="28"/>
          <w:szCs w:val="28"/>
        </w:rPr>
        <w:t>29.1</w:t>
      </w:r>
      <w:r w:rsidRPr="00932E5C">
        <w:rPr>
          <w:b/>
          <w:sz w:val="28"/>
          <w:szCs w:val="28"/>
        </w:rPr>
        <w:t xml:space="preserve"> </w:t>
      </w:r>
      <w:r w:rsidRPr="0040661D">
        <w:rPr>
          <w:sz w:val="28"/>
          <w:szCs w:val="28"/>
        </w:rPr>
        <w:t>изложить в следующ</w:t>
      </w:r>
      <w:r>
        <w:rPr>
          <w:sz w:val="28"/>
          <w:szCs w:val="28"/>
        </w:rPr>
        <w:t>е</w:t>
      </w:r>
      <w:r w:rsidRPr="0040661D">
        <w:rPr>
          <w:sz w:val="28"/>
          <w:szCs w:val="28"/>
        </w:rPr>
        <w:t>й редакции:</w:t>
      </w:r>
    </w:p>
    <w:p w:rsidR="00BC252F" w:rsidRPr="00BC252F" w:rsidRDefault="00BC252F" w:rsidP="00BC252F">
      <w:pPr>
        <w:jc w:val="both"/>
        <w:rPr>
          <w:sz w:val="28"/>
          <w:szCs w:val="28"/>
        </w:rPr>
      </w:pPr>
      <w:r w:rsidRPr="00BC252F">
        <w:rPr>
          <w:color w:val="000000"/>
          <w:sz w:val="28"/>
          <w:szCs w:val="28"/>
        </w:rPr>
        <w:t xml:space="preserve">         «</w:t>
      </w:r>
      <w:r>
        <w:rPr>
          <w:rFonts w:eastAsia="MS Mincho"/>
          <w:b/>
          <w:color w:val="000000"/>
          <w:sz w:val="28"/>
          <w:szCs w:val="28"/>
        </w:rPr>
        <w:t>Статья 29.1</w:t>
      </w:r>
      <w:r w:rsidRPr="00BC252F">
        <w:rPr>
          <w:rFonts w:eastAsia="MS Mincho"/>
          <w:b/>
          <w:color w:val="000000"/>
          <w:sz w:val="28"/>
          <w:szCs w:val="28"/>
        </w:rPr>
        <w:t>.</w:t>
      </w:r>
      <w:r w:rsidRPr="00BC252F">
        <w:rPr>
          <w:rFonts w:eastAsia="MS Mincho"/>
          <w:color w:val="000000"/>
          <w:sz w:val="28"/>
          <w:szCs w:val="28"/>
        </w:rPr>
        <w:t xml:space="preserve"> Сведения о доходах, расходах, об имуществе и обязательствах имущественного характера Главы муниципального образования (лица, замещающего муниципальную должность на постоянной основе)</w:t>
      </w:r>
    </w:p>
    <w:p w:rsidR="00BC252F" w:rsidRPr="00BC252F" w:rsidRDefault="00BC252F" w:rsidP="00BC252F">
      <w:pPr>
        <w:jc w:val="both"/>
        <w:rPr>
          <w:sz w:val="28"/>
          <w:szCs w:val="28"/>
        </w:rPr>
      </w:pPr>
      <w:r w:rsidRPr="00BC252F">
        <w:rPr>
          <w:sz w:val="28"/>
          <w:szCs w:val="28"/>
        </w:rPr>
        <w:t xml:space="preserve">          </w:t>
      </w:r>
      <w:r w:rsidRPr="00BC252F">
        <w:rPr>
          <w:rFonts w:eastAsia="MS Mincho"/>
          <w:sz w:val="28"/>
          <w:szCs w:val="28"/>
        </w:rPr>
        <w:t xml:space="preserve">1. </w:t>
      </w:r>
      <w:proofErr w:type="gramStart"/>
      <w:r w:rsidRPr="00BC252F">
        <w:rPr>
          <w:rFonts w:eastAsia="MS Mincho"/>
          <w:sz w:val="28"/>
          <w:szCs w:val="28"/>
        </w:rPr>
        <w:t>Глава муниципального образования обязан ежегодно, не позднее 30 апреля года, следующего за отчётным, представлять сведения о полученных им доходах, об имуществе, принадлежащем ему на праве собственности, и об его обязательствах имущественного характера, а так же о доходах, об имуществе  и обязательствах имущественного характера своих супруги (супруга) и несовершеннолетних детей.</w:t>
      </w:r>
      <w:proofErr w:type="gramEnd"/>
    </w:p>
    <w:p w:rsidR="00BC252F" w:rsidRPr="00BC252F" w:rsidRDefault="00BC252F" w:rsidP="00BC252F">
      <w:pPr>
        <w:jc w:val="both"/>
        <w:rPr>
          <w:sz w:val="28"/>
          <w:szCs w:val="28"/>
        </w:rPr>
      </w:pPr>
      <w:r w:rsidRPr="00BC252F">
        <w:rPr>
          <w:sz w:val="28"/>
          <w:szCs w:val="28"/>
        </w:rPr>
        <w:t xml:space="preserve">          </w:t>
      </w:r>
      <w:r w:rsidRPr="00BC252F">
        <w:rPr>
          <w:rFonts w:eastAsia="MS Mincho"/>
          <w:sz w:val="28"/>
          <w:szCs w:val="28"/>
        </w:rPr>
        <w:t xml:space="preserve">2. </w:t>
      </w:r>
      <w:proofErr w:type="gramStart"/>
      <w:r w:rsidRPr="00BC252F">
        <w:rPr>
          <w:rFonts w:eastAsia="MS Mincho"/>
          <w:sz w:val="28"/>
          <w:szCs w:val="28"/>
        </w:rPr>
        <w:t>Гражданин</w:t>
      </w:r>
      <w:proofErr w:type="gramEnd"/>
      <w:r w:rsidRPr="00BC252F">
        <w:rPr>
          <w:rFonts w:eastAsia="MS Mincho"/>
          <w:sz w:val="28"/>
          <w:szCs w:val="28"/>
        </w:rPr>
        <w:t xml:space="preserve"> претендующий на замещение должности Главы муниципального образования, обязан при избрании на должность представлять сведения о полученных им доходах, об имуществе, принадлежащем ему на праве собственности, и об его обязательствах имущественного характера, а так же о доходах, об имуществе  и обязательствах имущественного характера своих супруги (супруга) и несовершеннолетних детей.</w:t>
      </w:r>
    </w:p>
    <w:p w:rsidR="00BC252F" w:rsidRPr="00BC252F" w:rsidRDefault="00BC252F" w:rsidP="00BC252F">
      <w:pPr>
        <w:jc w:val="both"/>
        <w:rPr>
          <w:color w:val="000000"/>
          <w:sz w:val="28"/>
          <w:szCs w:val="28"/>
        </w:rPr>
      </w:pPr>
      <w:r w:rsidRPr="00BC252F">
        <w:rPr>
          <w:sz w:val="28"/>
          <w:szCs w:val="28"/>
        </w:rPr>
        <w:t xml:space="preserve">          </w:t>
      </w:r>
      <w:r w:rsidRPr="00BC252F">
        <w:rPr>
          <w:rFonts w:eastAsia="MS Mincho"/>
          <w:sz w:val="28"/>
          <w:szCs w:val="28"/>
        </w:rPr>
        <w:t xml:space="preserve">3. </w:t>
      </w:r>
      <w:proofErr w:type="gramStart"/>
      <w:r w:rsidRPr="00BC252F">
        <w:rPr>
          <w:rFonts w:eastAsia="MS Mincho"/>
          <w:sz w:val="28"/>
          <w:szCs w:val="28"/>
        </w:rPr>
        <w:t>Глава муниципального образования  обязан представлять сведения о своих расходах, а так 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последних три года, предшествующих</w:t>
      </w:r>
      <w:proofErr w:type="gramEnd"/>
      <w:r w:rsidRPr="00BC252F">
        <w:rPr>
          <w:rFonts w:eastAsia="MS Mincho"/>
          <w:sz w:val="28"/>
          <w:szCs w:val="28"/>
        </w:rPr>
        <w:t xml:space="preserve"> совершению сделки, и об источниках получения средств, за счет которых совершена сделка.</w:t>
      </w:r>
    </w:p>
    <w:p w:rsidR="00DF527A" w:rsidRDefault="00BC252F" w:rsidP="00BC252F">
      <w:pPr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BC252F">
        <w:rPr>
          <w:sz w:val="28"/>
          <w:szCs w:val="28"/>
        </w:rPr>
        <w:t xml:space="preserve">          </w:t>
      </w:r>
      <w:r w:rsidRPr="00BC252F">
        <w:rPr>
          <w:rFonts w:eastAsia="MS Mincho"/>
          <w:sz w:val="28"/>
          <w:szCs w:val="28"/>
        </w:rPr>
        <w:t>4. Порядок представления и проверки сведений, предусмотренных частями 1,2 и 3 настоящей статьи, устанавливается Советом депутатов</w:t>
      </w:r>
      <w:proofErr w:type="gramStart"/>
      <w:r w:rsidRPr="00BC252F">
        <w:rPr>
          <w:rFonts w:eastAsia="MS Mincho"/>
          <w:sz w:val="28"/>
          <w:szCs w:val="28"/>
        </w:rPr>
        <w:t>.»;</w:t>
      </w:r>
      <w:proofErr w:type="gramEnd"/>
    </w:p>
    <w:p w:rsidR="00280E95" w:rsidRDefault="00280E95" w:rsidP="00280E9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80E95" w:rsidRPr="00B70578" w:rsidRDefault="00280E95" w:rsidP="00280E9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11) </w:t>
      </w:r>
      <w:r w:rsidRPr="00280E95">
        <w:rPr>
          <w:rFonts w:ascii="Times New Roman" w:hAnsi="Times New Roman"/>
          <w:b/>
          <w:sz w:val="28"/>
          <w:szCs w:val="28"/>
          <w:lang w:val="ru-RU"/>
        </w:rPr>
        <w:t>статью 33.2</w:t>
      </w:r>
      <w:r w:rsidRPr="00B70578">
        <w:rPr>
          <w:rFonts w:ascii="Times New Roman" w:hAnsi="Times New Roman"/>
          <w:sz w:val="28"/>
          <w:szCs w:val="28"/>
          <w:lang w:val="ru-RU"/>
        </w:rPr>
        <w:t>.</w:t>
      </w:r>
      <w:r w:rsidRPr="00D86473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редакции:</w:t>
      </w:r>
      <w:r w:rsidRPr="00B7057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80E95" w:rsidRPr="00D86473" w:rsidRDefault="00280E95" w:rsidP="00280E9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86473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Pr="00D86473">
        <w:rPr>
          <w:rFonts w:ascii="Times New Roman" w:eastAsia="MS Mincho" w:hAnsi="Times New Roman"/>
          <w:b/>
          <w:color w:val="000000"/>
          <w:sz w:val="28"/>
          <w:szCs w:val="28"/>
          <w:lang w:val="ru-RU"/>
        </w:rPr>
        <w:t>Статья 33.2.</w:t>
      </w:r>
      <w:r w:rsidRPr="00D86473">
        <w:rPr>
          <w:color w:val="000000"/>
          <w:szCs w:val="28"/>
          <w:lang w:val="ru-RU"/>
        </w:rPr>
        <w:t xml:space="preserve"> </w:t>
      </w:r>
      <w:r w:rsidRPr="00D86473">
        <w:rPr>
          <w:rFonts w:ascii="Times New Roman" w:hAnsi="Times New Roman"/>
          <w:color w:val="000000"/>
          <w:sz w:val="28"/>
          <w:szCs w:val="28"/>
          <w:lang w:val="ru-RU"/>
        </w:rPr>
        <w:t>Пенсионное обеспечение Главы муниципального образования</w:t>
      </w:r>
    </w:p>
    <w:p w:rsidR="00280E95" w:rsidRDefault="00280E95" w:rsidP="00280E95">
      <w:pPr>
        <w:ind w:firstLine="5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0E95" w:rsidRPr="00D86473" w:rsidRDefault="00280E95" w:rsidP="00280E95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86473">
        <w:rPr>
          <w:color w:val="000000"/>
          <w:sz w:val="28"/>
          <w:szCs w:val="28"/>
        </w:rPr>
        <w:t xml:space="preserve">1. </w:t>
      </w:r>
      <w:proofErr w:type="gramStart"/>
      <w:r w:rsidRPr="00D86473">
        <w:rPr>
          <w:color w:val="000000"/>
          <w:sz w:val="28"/>
          <w:szCs w:val="28"/>
        </w:rPr>
        <w:t xml:space="preserve">Глава муниципального образования, осуществлявший полномочия не менее 8 лет и получавший денежное содержание за счёт средств местного </w:t>
      </w:r>
      <w:r w:rsidRPr="00D86473">
        <w:rPr>
          <w:color w:val="000000"/>
          <w:sz w:val="28"/>
          <w:szCs w:val="28"/>
        </w:rPr>
        <w:lastRenderedPageBreak/>
        <w:t>бюджета, имеет право на ежемесячную доплату к трудовой пенсии, назначенной в соответствии с Федеральным законом «О трудовых пенсиях в Российской Федерации», либо досрочно оформленной в соответствии с Законом Российской Федерации «О занятости населения в Российской Федерации» (далее – ежемесячная доплата к пенсии).</w:t>
      </w:r>
      <w:proofErr w:type="gramEnd"/>
    </w:p>
    <w:p w:rsidR="00280E95" w:rsidRPr="00D86473" w:rsidRDefault="00280E95" w:rsidP="00280E95">
      <w:pPr>
        <w:ind w:firstLine="708"/>
        <w:jc w:val="both"/>
        <w:rPr>
          <w:sz w:val="28"/>
          <w:szCs w:val="28"/>
        </w:rPr>
      </w:pPr>
      <w:r w:rsidRPr="00D86473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Ежемесячная доплата к пенсии лицу, указанному в пункте 1 настоящего Положения, устанавливается в размере не менее 55 процентов </w:t>
      </w:r>
      <w:r>
        <w:rPr>
          <w:sz w:val="28"/>
          <w:szCs w:val="28"/>
          <w:lang w:eastAsia="en-US" w:bidi="en-US"/>
        </w:rPr>
        <w:t>от 2,8 его должностного оклада с учетом районного коэффициента</w:t>
      </w:r>
      <w:r>
        <w:rPr>
          <w:sz w:val="28"/>
          <w:szCs w:val="28"/>
        </w:rPr>
        <w:t xml:space="preserve"> за вычетом страховой части трудовой пенсии по старости либо за вычетом трудовой пенсии по инвалидности, установленных в соответствии с Федеральным законом «О трудовых пенсиях в Российской Федерации», а также пенсии, назначенной в соответствии</w:t>
      </w:r>
      <w:proofErr w:type="gramEnd"/>
      <w:r>
        <w:rPr>
          <w:sz w:val="28"/>
          <w:szCs w:val="28"/>
        </w:rPr>
        <w:t xml:space="preserve"> с частью 2 статьи 32 Закона Российской Федерации «О занятости населения в Российской Федерации». При этом за </w:t>
      </w:r>
      <w:proofErr w:type="gramStart"/>
      <w:r>
        <w:rPr>
          <w:sz w:val="28"/>
          <w:szCs w:val="28"/>
        </w:rPr>
        <w:t>каждый полный год</w:t>
      </w:r>
      <w:proofErr w:type="gramEnd"/>
      <w:r>
        <w:rPr>
          <w:sz w:val="28"/>
          <w:szCs w:val="28"/>
        </w:rPr>
        <w:t xml:space="preserve"> исполнения полномочий на постоянной основе свыше 8 лет ежемесячная доплата к пенсии увеличивается на 3 процента </w:t>
      </w:r>
      <w:r>
        <w:rPr>
          <w:sz w:val="28"/>
          <w:szCs w:val="28"/>
          <w:lang w:eastAsia="en-US" w:bidi="en-US"/>
        </w:rPr>
        <w:t>от 2,8 его должностного оклада с учетом районного коэффициента</w:t>
      </w:r>
      <w:r w:rsidRPr="00D86473">
        <w:rPr>
          <w:sz w:val="28"/>
          <w:szCs w:val="28"/>
        </w:rPr>
        <w:t>.</w:t>
      </w:r>
    </w:p>
    <w:p w:rsidR="00280E95" w:rsidRDefault="00280E95" w:rsidP="00280E95">
      <w:pPr>
        <w:ind w:firstLine="708"/>
        <w:jc w:val="both"/>
        <w:rPr>
          <w:sz w:val="28"/>
          <w:szCs w:val="28"/>
        </w:rPr>
      </w:pPr>
      <w:r w:rsidRPr="00D86473">
        <w:rPr>
          <w:sz w:val="28"/>
          <w:szCs w:val="28"/>
        </w:rPr>
        <w:t xml:space="preserve">3. </w:t>
      </w:r>
      <w:proofErr w:type="gramStart"/>
      <w:r w:rsidRPr="00D86473">
        <w:rPr>
          <w:sz w:val="28"/>
          <w:szCs w:val="28"/>
        </w:rPr>
        <w:t xml:space="preserve">Размер ежемесячной доплаты к пенсии Главы муниципального образования не может превышать 75 процентов </w:t>
      </w:r>
      <w:r>
        <w:rPr>
          <w:sz w:val="28"/>
          <w:szCs w:val="28"/>
          <w:lang w:eastAsia="en-US" w:bidi="en-US"/>
        </w:rPr>
        <w:t>от  2,8 его должностного оклада с учетом районного коэффициента</w:t>
      </w:r>
      <w:r w:rsidRPr="00D86473">
        <w:rPr>
          <w:sz w:val="28"/>
          <w:szCs w:val="28"/>
        </w:rPr>
        <w:t xml:space="preserve"> за вычетом страховой части трудовой пенсии по старости либо за вычетом трудовой пенсии по инвалидности, установленных в соответствии с Федеральным законом «О трудовых пенсиях в Российской Федерации», а также пенсии, назначенной в соответствии с частью 2 статьи 32</w:t>
      </w:r>
      <w:proofErr w:type="gramEnd"/>
      <w:r w:rsidRPr="00D86473">
        <w:rPr>
          <w:sz w:val="28"/>
          <w:szCs w:val="28"/>
        </w:rPr>
        <w:t xml:space="preserve"> Закона Российской Федерации «О занятости населения в Российской Федерации.</w:t>
      </w:r>
    </w:p>
    <w:p w:rsidR="00280E95" w:rsidRPr="00D86473" w:rsidRDefault="00280E95" w:rsidP="00280E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D864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ежемесячной доплаты к пенсии лица, замещавшего выборную муниципальную должность, не может быть </w:t>
      </w:r>
      <w:proofErr w:type="gramStart"/>
      <w:r>
        <w:rPr>
          <w:sz w:val="28"/>
          <w:szCs w:val="28"/>
        </w:rPr>
        <w:t>менее минимального</w:t>
      </w:r>
      <w:proofErr w:type="gramEnd"/>
      <w:r>
        <w:rPr>
          <w:sz w:val="28"/>
          <w:szCs w:val="28"/>
        </w:rPr>
        <w:t xml:space="preserve"> размера пенсии за выслугу лет муниципального служащего, установленного муниципальным правовым актом.</w:t>
      </w:r>
    </w:p>
    <w:p w:rsidR="00280E95" w:rsidRPr="00D86473" w:rsidRDefault="00280E95" w:rsidP="00280E95">
      <w:pPr>
        <w:autoSpaceDE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D86473">
        <w:rPr>
          <w:color w:val="000000"/>
          <w:sz w:val="28"/>
          <w:szCs w:val="28"/>
        </w:rPr>
        <w:t>. Ежемесячная доплата к пенсии не назначается при прекращении осуществления Главой муниципального образования полномочий в случае:</w:t>
      </w:r>
    </w:p>
    <w:p w:rsidR="00280E95" w:rsidRPr="00D86473" w:rsidRDefault="00280E95" w:rsidP="00280E95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86473">
        <w:rPr>
          <w:color w:val="000000"/>
          <w:sz w:val="28"/>
          <w:szCs w:val="28"/>
        </w:rPr>
        <w:t>1) отзыва Главы муниципального образования избирателями в качестве депутата;</w:t>
      </w:r>
    </w:p>
    <w:p w:rsidR="00280E95" w:rsidRPr="00D86473" w:rsidRDefault="00280E95" w:rsidP="00280E95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86473">
        <w:rPr>
          <w:color w:val="000000"/>
          <w:sz w:val="28"/>
          <w:szCs w:val="28"/>
        </w:rPr>
        <w:t>2) вступления в отношении его в законную силу обвинительного приговора суда;</w:t>
      </w:r>
    </w:p>
    <w:p w:rsidR="00280E95" w:rsidRPr="00D86473" w:rsidRDefault="00280E95" w:rsidP="00280E95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86473">
        <w:rPr>
          <w:color w:val="000000"/>
          <w:sz w:val="28"/>
          <w:szCs w:val="28"/>
        </w:rPr>
        <w:t>3) отрешения Главы муниципального образования от должности Президентом Удмуртской Республики в соответствии с федеральным законом;</w:t>
      </w:r>
    </w:p>
    <w:p w:rsidR="00280E95" w:rsidRPr="00D86473" w:rsidRDefault="00280E95" w:rsidP="00280E95">
      <w:pPr>
        <w:autoSpaceDE w:val="0"/>
        <w:ind w:firstLine="720"/>
        <w:jc w:val="both"/>
        <w:rPr>
          <w:sz w:val="28"/>
          <w:szCs w:val="28"/>
        </w:rPr>
      </w:pPr>
      <w:r w:rsidRPr="00D86473">
        <w:rPr>
          <w:sz w:val="28"/>
          <w:szCs w:val="28"/>
        </w:rPr>
        <w:t>4) выезда Главы муниципального образования за пределы Российской Федерации на постоянное место жительства;</w:t>
      </w:r>
    </w:p>
    <w:p w:rsidR="00280E95" w:rsidRPr="00D86473" w:rsidRDefault="00280E95" w:rsidP="00280E95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86473">
        <w:rPr>
          <w:spacing w:val="-13"/>
          <w:sz w:val="28"/>
          <w:szCs w:val="28"/>
        </w:rPr>
        <w:t>5)</w:t>
      </w:r>
      <w:r w:rsidRPr="00D86473">
        <w:rPr>
          <w:sz w:val="28"/>
          <w:szCs w:val="28"/>
        </w:rPr>
        <w:t xml:space="preserve"> удаления в соответствии с федеральным законом выборного должностного лица, являющегося главой муниципального образования, в отставку.</w:t>
      </w:r>
    </w:p>
    <w:p w:rsidR="00280E95" w:rsidRDefault="00280E95" w:rsidP="00280E95">
      <w:pPr>
        <w:ind w:firstLine="55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6</w:t>
      </w:r>
      <w:r w:rsidRPr="00D86473">
        <w:rPr>
          <w:color w:val="000000"/>
          <w:sz w:val="28"/>
          <w:szCs w:val="28"/>
        </w:rPr>
        <w:t xml:space="preserve">. </w:t>
      </w:r>
      <w:proofErr w:type="gramStart"/>
      <w:r w:rsidRPr="00D86473">
        <w:rPr>
          <w:color w:val="000000"/>
          <w:sz w:val="28"/>
          <w:szCs w:val="28"/>
        </w:rPr>
        <w:t xml:space="preserve">Порядок установления и выплаты ежемесячной доплаты к пенсии, формы документов, необходимых для назначения указанной доплаты, и порядок их оформления устанавливаются решениями Совета депутатов в соответствии с законодательством Российской Федерации и Законом </w:t>
      </w:r>
      <w:r w:rsidRPr="00D86473">
        <w:rPr>
          <w:color w:val="000000"/>
          <w:sz w:val="28"/>
          <w:szCs w:val="28"/>
        </w:rPr>
        <w:lastRenderedPageBreak/>
        <w:t>Удмуртской Республики от 24 октября 2008 года № 43-РЗ «О гарантиях осуществления полномочий депутата представительного органа муниципального образования в Удмуртской Республике»</w:t>
      </w:r>
      <w:r>
        <w:rPr>
          <w:sz w:val="28"/>
          <w:szCs w:val="28"/>
        </w:rPr>
        <w:t>.»;</w:t>
      </w:r>
      <w:proofErr w:type="gramEnd"/>
    </w:p>
    <w:p w:rsidR="00DF527A" w:rsidRPr="000C4ECD" w:rsidRDefault="00DF527A" w:rsidP="00280E95">
      <w:pPr>
        <w:jc w:val="both"/>
        <w:rPr>
          <w:color w:val="000000" w:themeColor="text1"/>
          <w:sz w:val="28"/>
          <w:szCs w:val="28"/>
        </w:rPr>
      </w:pPr>
    </w:p>
    <w:p w:rsidR="002963EB" w:rsidRDefault="002963EB" w:rsidP="00DF527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963EB" w:rsidRPr="00DF1F8B" w:rsidRDefault="00DF527A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2963EB" w:rsidRPr="00415514">
        <w:rPr>
          <w:b/>
          <w:sz w:val="28"/>
          <w:szCs w:val="28"/>
        </w:rPr>
        <w:t xml:space="preserve">) в статье </w:t>
      </w:r>
      <w:r w:rsidR="00415514" w:rsidRPr="00415514">
        <w:rPr>
          <w:b/>
          <w:sz w:val="28"/>
          <w:szCs w:val="28"/>
        </w:rPr>
        <w:t>35</w:t>
      </w:r>
      <w:r w:rsidR="00280E95">
        <w:rPr>
          <w:b/>
          <w:sz w:val="28"/>
          <w:szCs w:val="28"/>
        </w:rPr>
        <w:t>:</w:t>
      </w:r>
      <w:r w:rsidR="002963EB" w:rsidRPr="00415514">
        <w:rPr>
          <w:b/>
          <w:sz w:val="28"/>
          <w:szCs w:val="28"/>
        </w:rPr>
        <w:t xml:space="preserve"> </w:t>
      </w:r>
      <w:r w:rsidR="00280E95">
        <w:rPr>
          <w:sz w:val="28"/>
          <w:szCs w:val="28"/>
        </w:rPr>
        <w:t xml:space="preserve"> </w:t>
      </w:r>
    </w:p>
    <w:p w:rsidR="002963EB" w:rsidRPr="00905419" w:rsidRDefault="002963EB" w:rsidP="002963EB">
      <w:pPr>
        <w:ind w:firstLine="709"/>
        <w:jc w:val="both"/>
        <w:rPr>
          <w:sz w:val="28"/>
          <w:szCs w:val="28"/>
        </w:rPr>
      </w:pPr>
      <w:r w:rsidRPr="00905419">
        <w:rPr>
          <w:sz w:val="28"/>
          <w:szCs w:val="28"/>
        </w:rPr>
        <w:t>1) в пункте 1 слова «разработка проекта местного бюджета, проектов решений Совета депутатов о внесении изменений в местный бюджет</w:t>
      </w:r>
      <w:proofErr w:type="gramStart"/>
      <w:r w:rsidRPr="00905419">
        <w:rPr>
          <w:sz w:val="28"/>
          <w:szCs w:val="28"/>
        </w:rPr>
        <w:t>,»</w:t>
      </w:r>
      <w:proofErr w:type="gramEnd"/>
      <w:r w:rsidRPr="00905419">
        <w:rPr>
          <w:sz w:val="28"/>
          <w:szCs w:val="28"/>
        </w:rPr>
        <w:t xml:space="preserve"> заменить словами «составление проекта местного бюджета, проектов о внесении изменений в местный бюджет, составление отчёта об исполнении местного бюджета, разработка»</w:t>
      </w:r>
      <w:r>
        <w:rPr>
          <w:sz w:val="28"/>
          <w:szCs w:val="28"/>
        </w:rPr>
        <w:t>;</w:t>
      </w:r>
    </w:p>
    <w:p w:rsidR="002963EB" w:rsidRPr="00515231" w:rsidRDefault="002963EB" w:rsidP="002963EB">
      <w:pPr>
        <w:ind w:firstLine="720"/>
        <w:jc w:val="both"/>
        <w:rPr>
          <w:sz w:val="28"/>
          <w:szCs w:val="28"/>
        </w:rPr>
      </w:pPr>
      <w:r w:rsidRPr="00515231">
        <w:rPr>
          <w:sz w:val="28"/>
          <w:szCs w:val="28"/>
        </w:rPr>
        <w:t>2) пункт 5 признать утратившим силу</w:t>
      </w:r>
      <w:r w:rsidR="00280E95">
        <w:rPr>
          <w:sz w:val="28"/>
          <w:szCs w:val="28"/>
        </w:rPr>
        <w:t>;</w:t>
      </w:r>
      <w:r w:rsidRPr="00515231">
        <w:rPr>
          <w:sz w:val="28"/>
          <w:szCs w:val="28"/>
        </w:rPr>
        <w:t xml:space="preserve"> </w:t>
      </w:r>
      <w:r w:rsidR="00280E95">
        <w:rPr>
          <w:sz w:val="28"/>
          <w:szCs w:val="28"/>
        </w:rPr>
        <w:t xml:space="preserve"> </w:t>
      </w:r>
    </w:p>
    <w:p w:rsidR="002963EB" w:rsidRDefault="002963EB" w:rsidP="002963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пункте 20 слова «осуществление муниципального земельного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земель муниципального образования» заменить словами «осуществление муниципального земельного контроля в границах муниципального образования»;</w:t>
      </w:r>
    </w:p>
    <w:p w:rsidR="002963EB" w:rsidRDefault="002963EB" w:rsidP="002963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пункт 21 изложить в следующей редакции:</w:t>
      </w:r>
    </w:p>
    <w:p w:rsidR="002963EB" w:rsidRDefault="002963EB" w:rsidP="002963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</w:r>
      <w:proofErr w:type="gramStart"/>
      <w:r>
        <w:rPr>
          <w:sz w:val="28"/>
          <w:szCs w:val="28"/>
        </w:rPr>
        <w:t>;»</w:t>
      </w:r>
      <w:proofErr w:type="gramEnd"/>
    </w:p>
    <w:p w:rsidR="002963EB" w:rsidRDefault="002963EB" w:rsidP="002963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пункт 27.7 изложить в следующей редакции:</w:t>
      </w:r>
    </w:p>
    <w:p w:rsidR="00EC2006" w:rsidRDefault="002963EB" w:rsidP="00EC2006">
      <w:pPr>
        <w:ind w:firstLine="709"/>
        <w:jc w:val="both"/>
        <w:rPr>
          <w:rFonts w:eastAsia="Calibri"/>
          <w:b/>
          <w:color w:val="FF0000"/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 «27.7) 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  <w:r w:rsidR="00EC2006" w:rsidRPr="00EC2006">
        <w:rPr>
          <w:rFonts w:eastAsia="Calibri"/>
          <w:b/>
          <w:color w:val="FF0000"/>
          <w:sz w:val="28"/>
          <w:szCs w:val="28"/>
          <w:lang w:eastAsia="en-US" w:bidi="en-US"/>
        </w:rPr>
        <w:t xml:space="preserve"> </w:t>
      </w:r>
    </w:p>
    <w:p w:rsidR="002963EB" w:rsidRDefault="002963EB" w:rsidP="00EC20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63EB" w:rsidRDefault="00DF527A" w:rsidP="002963EB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2963EB" w:rsidRPr="00B46BD7">
        <w:rPr>
          <w:b/>
          <w:sz w:val="28"/>
          <w:szCs w:val="28"/>
        </w:rPr>
        <w:t>) в части 4 статьи 4</w:t>
      </w:r>
      <w:r w:rsidR="00556758">
        <w:rPr>
          <w:b/>
          <w:sz w:val="28"/>
          <w:szCs w:val="28"/>
        </w:rPr>
        <w:t>4</w:t>
      </w:r>
      <w:r w:rsidR="002963EB" w:rsidRPr="003B2D66">
        <w:rPr>
          <w:sz w:val="28"/>
          <w:szCs w:val="28"/>
        </w:rPr>
        <w:t xml:space="preserve"> </w:t>
      </w:r>
      <w:r w:rsidR="00280E95">
        <w:rPr>
          <w:i/>
          <w:sz w:val="28"/>
          <w:szCs w:val="28"/>
        </w:rPr>
        <w:t xml:space="preserve"> </w:t>
      </w:r>
      <w:r w:rsidR="002963EB" w:rsidRPr="003B2D66">
        <w:rPr>
          <w:sz w:val="28"/>
          <w:szCs w:val="28"/>
        </w:rPr>
        <w:t xml:space="preserve"> слова</w:t>
      </w:r>
      <w:r w:rsidR="002963EB">
        <w:rPr>
          <w:sz w:val="28"/>
          <w:szCs w:val="28"/>
        </w:rPr>
        <w:t xml:space="preserve"> «Муниципальные правовые акты» заменить словами «Муниципальные нормативные правовые акты»;</w:t>
      </w:r>
    </w:p>
    <w:p w:rsidR="00BC252F" w:rsidRDefault="00BC252F" w:rsidP="00DF52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963EB" w:rsidRPr="00DF527A" w:rsidRDefault="002963EB" w:rsidP="002963EB">
      <w:pPr>
        <w:ind w:firstLine="708"/>
        <w:jc w:val="both"/>
        <w:rPr>
          <w:color w:val="000000" w:themeColor="text1"/>
          <w:sz w:val="28"/>
          <w:szCs w:val="28"/>
        </w:rPr>
      </w:pPr>
      <w:r w:rsidRPr="00DF527A">
        <w:rPr>
          <w:b/>
          <w:color w:val="000000" w:themeColor="text1"/>
          <w:sz w:val="28"/>
          <w:szCs w:val="28"/>
        </w:rPr>
        <w:t>1</w:t>
      </w:r>
      <w:r w:rsidR="00DF527A" w:rsidRPr="00DF527A">
        <w:rPr>
          <w:b/>
          <w:color w:val="000000" w:themeColor="text1"/>
          <w:sz w:val="28"/>
          <w:szCs w:val="28"/>
        </w:rPr>
        <w:t>4</w:t>
      </w:r>
      <w:r w:rsidRPr="00DF527A">
        <w:rPr>
          <w:b/>
          <w:color w:val="000000" w:themeColor="text1"/>
          <w:sz w:val="28"/>
          <w:szCs w:val="28"/>
        </w:rPr>
        <w:t xml:space="preserve">) </w:t>
      </w:r>
      <w:r w:rsidRPr="00DF527A">
        <w:rPr>
          <w:color w:val="000000" w:themeColor="text1"/>
          <w:sz w:val="28"/>
          <w:szCs w:val="28"/>
        </w:rPr>
        <w:t>статью 4</w:t>
      </w:r>
      <w:r w:rsidR="00EF3C27" w:rsidRPr="00DF527A">
        <w:rPr>
          <w:color w:val="000000" w:themeColor="text1"/>
          <w:sz w:val="28"/>
          <w:szCs w:val="28"/>
        </w:rPr>
        <w:t>8</w:t>
      </w:r>
      <w:r w:rsidRPr="00DF527A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2963EB" w:rsidRPr="00DF527A" w:rsidRDefault="002963EB" w:rsidP="002963EB">
      <w:pPr>
        <w:ind w:firstLine="720"/>
        <w:jc w:val="both"/>
        <w:rPr>
          <w:color w:val="000000" w:themeColor="text1"/>
          <w:sz w:val="28"/>
          <w:szCs w:val="28"/>
        </w:rPr>
      </w:pPr>
      <w:r w:rsidRPr="00DF527A">
        <w:rPr>
          <w:color w:val="000000" w:themeColor="text1"/>
          <w:sz w:val="28"/>
          <w:szCs w:val="28"/>
        </w:rPr>
        <w:t>«</w:t>
      </w:r>
      <w:r w:rsidRPr="00DF527A">
        <w:rPr>
          <w:b/>
          <w:color w:val="000000" w:themeColor="text1"/>
          <w:sz w:val="28"/>
          <w:szCs w:val="28"/>
        </w:rPr>
        <w:t>Статья 4</w:t>
      </w:r>
      <w:r w:rsidR="004D3B65" w:rsidRPr="00DF527A">
        <w:rPr>
          <w:b/>
          <w:color w:val="000000" w:themeColor="text1"/>
          <w:sz w:val="28"/>
          <w:szCs w:val="28"/>
        </w:rPr>
        <w:t>8</w:t>
      </w:r>
      <w:r w:rsidRPr="00DF527A">
        <w:rPr>
          <w:b/>
          <w:color w:val="000000" w:themeColor="text1"/>
          <w:sz w:val="28"/>
          <w:szCs w:val="28"/>
        </w:rPr>
        <w:t>.</w:t>
      </w:r>
      <w:r w:rsidRPr="00DF527A">
        <w:rPr>
          <w:color w:val="000000" w:themeColor="text1"/>
          <w:sz w:val="28"/>
          <w:szCs w:val="28"/>
        </w:rPr>
        <w:t xml:space="preserve"> Местный бюджет</w:t>
      </w:r>
      <w:r w:rsidR="001F73F0" w:rsidRPr="00DF527A">
        <w:rPr>
          <w:color w:val="000000" w:themeColor="text1"/>
          <w:sz w:val="28"/>
          <w:szCs w:val="28"/>
        </w:rPr>
        <w:t xml:space="preserve">  </w:t>
      </w:r>
      <w:r w:rsidR="00EF3C27" w:rsidRPr="00DF527A">
        <w:rPr>
          <w:color w:val="000000" w:themeColor="text1"/>
          <w:sz w:val="28"/>
          <w:szCs w:val="28"/>
        </w:rPr>
        <w:t xml:space="preserve"> </w:t>
      </w:r>
    </w:p>
    <w:p w:rsidR="002963EB" w:rsidRPr="003B2D66" w:rsidRDefault="002963EB" w:rsidP="002963EB">
      <w:pPr>
        <w:ind w:firstLine="720"/>
        <w:jc w:val="both"/>
        <w:rPr>
          <w:sz w:val="28"/>
          <w:szCs w:val="28"/>
        </w:rPr>
      </w:pPr>
    </w:p>
    <w:p w:rsidR="002963EB" w:rsidRPr="003B2D66" w:rsidRDefault="002963EB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B2D66">
        <w:rPr>
          <w:sz w:val="28"/>
          <w:szCs w:val="28"/>
        </w:rPr>
        <w:t xml:space="preserve">Органы местного самоуправления муниципального </w:t>
      </w:r>
      <w:r>
        <w:rPr>
          <w:sz w:val="28"/>
          <w:szCs w:val="28"/>
        </w:rPr>
        <w:t>образования</w:t>
      </w:r>
      <w:r w:rsidRPr="003B2D66">
        <w:rPr>
          <w:sz w:val="28"/>
          <w:szCs w:val="28"/>
        </w:rPr>
        <w:t xml:space="preserve"> самостоятельно </w:t>
      </w:r>
      <w:r>
        <w:rPr>
          <w:sz w:val="28"/>
          <w:szCs w:val="28"/>
        </w:rPr>
        <w:t xml:space="preserve">составляют и рассматривают проект местного бюджета, утверждают и исполняют местный бюджет, осуществляют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его исполнением, составляют и утверждают отчёт об исполнении местного бюджета</w:t>
      </w:r>
      <w:r w:rsidRPr="003B2D66">
        <w:rPr>
          <w:sz w:val="28"/>
          <w:szCs w:val="28"/>
        </w:rPr>
        <w:t>.</w:t>
      </w:r>
    </w:p>
    <w:p w:rsidR="002963EB" w:rsidRPr="003B2D66" w:rsidRDefault="002963EB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2D66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Составление и рассмотрение проекта местного бюджета, утверждение и исполнение местного бюджета, осуществление контроля за его исполнением, составление и утверждение отчёта об исполнении местного бюджета </w:t>
      </w:r>
      <w:r w:rsidRPr="003B2D66">
        <w:rPr>
          <w:sz w:val="28"/>
          <w:szCs w:val="28"/>
        </w:rPr>
        <w:t xml:space="preserve">осуществляются органами местного самоуправления муниципального </w:t>
      </w:r>
      <w:r>
        <w:rPr>
          <w:sz w:val="28"/>
          <w:szCs w:val="28"/>
        </w:rPr>
        <w:t>образования</w:t>
      </w:r>
      <w:r w:rsidRPr="003B2D66">
        <w:rPr>
          <w:sz w:val="28"/>
          <w:szCs w:val="28"/>
        </w:rPr>
        <w:t xml:space="preserve"> в соответствии с Бюджетным кодексом Российской Федерации, </w:t>
      </w:r>
      <w:r w:rsidRPr="003B2D66">
        <w:rPr>
          <w:sz w:val="28"/>
          <w:szCs w:val="28"/>
        </w:rPr>
        <w:lastRenderedPageBreak/>
        <w:t xml:space="preserve">настоящим Уставом и принимаемым  Советом депутатов в соответствии с Бюджетным кодексом Российской Федерации и настоящим Уставом Положением о бюджетом процессе в муниципальном </w:t>
      </w:r>
      <w:r>
        <w:rPr>
          <w:sz w:val="28"/>
          <w:szCs w:val="28"/>
        </w:rPr>
        <w:t>образования</w:t>
      </w:r>
      <w:r w:rsidRPr="003B2D66">
        <w:rPr>
          <w:sz w:val="28"/>
          <w:szCs w:val="28"/>
        </w:rPr>
        <w:t>.</w:t>
      </w:r>
      <w:proofErr w:type="gramEnd"/>
    </w:p>
    <w:p w:rsidR="002963EB" w:rsidRPr="003B2D66" w:rsidRDefault="002963EB" w:rsidP="002963EB">
      <w:pPr>
        <w:ind w:firstLine="720"/>
        <w:jc w:val="both"/>
        <w:rPr>
          <w:sz w:val="28"/>
          <w:szCs w:val="28"/>
        </w:rPr>
      </w:pPr>
      <w:r w:rsidRPr="003B2D66">
        <w:rPr>
          <w:sz w:val="28"/>
          <w:szCs w:val="28"/>
        </w:rPr>
        <w:t xml:space="preserve">3. Совет депутатов </w:t>
      </w:r>
      <w:r>
        <w:rPr>
          <w:sz w:val="28"/>
          <w:szCs w:val="28"/>
        </w:rPr>
        <w:t>рассматривает проект местного бюджета,</w:t>
      </w:r>
      <w:r w:rsidRPr="003B2D66">
        <w:rPr>
          <w:sz w:val="28"/>
          <w:szCs w:val="28"/>
        </w:rPr>
        <w:t xml:space="preserve"> утверждает местный </w:t>
      </w:r>
      <w:r>
        <w:rPr>
          <w:sz w:val="28"/>
          <w:szCs w:val="28"/>
        </w:rPr>
        <w:t>бюджет, вносит в него изменения</w:t>
      </w:r>
      <w:r w:rsidRPr="003B2D66">
        <w:rPr>
          <w:sz w:val="28"/>
          <w:szCs w:val="28"/>
        </w:rPr>
        <w:t xml:space="preserve"> и утверждает </w:t>
      </w:r>
      <w:r>
        <w:rPr>
          <w:sz w:val="28"/>
          <w:szCs w:val="28"/>
        </w:rPr>
        <w:t>отчёт об исполнении местного бюджета</w:t>
      </w:r>
      <w:r w:rsidRPr="003B2D66">
        <w:rPr>
          <w:sz w:val="28"/>
          <w:szCs w:val="28"/>
        </w:rPr>
        <w:t>.</w:t>
      </w:r>
    </w:p>
    <w:p w:rsidR="002963EB" w:rsidRDefault="002963EB" w:rsidP="002963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2D66">
        <w:rPr>
          <w:sz w:val="28"/>
          <w:szCs w:val="28"/>
        </w:rPr>
        <w:t xml:space="preserve">4. Администрация </w:t>
      </w:r>
      <w:r>
        <w:rPr>
          <w:sz w:val="28"/>
          <w:szCs w:val="28"/>
        </w:rPr>
        <w:t>муниципального образования</w:t>
      </w:r>
      <w:r w:rsidRPr="003B2D6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проект местного бюджета</w:t>
      </w:r>
      <w:r w:rsidRPr="003B2D6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составляет </w:t>
      </w:r>
      <w:r w:rsidRPr="003B2D66">
        <w:rPr>
          <w:sz w:val="28"/>
          <w:szCs w:val="28"/>
        </w:rPr>
        <w:t>проекты о внесении изменений в местный бюджет, исполняет местный бюджет</w:t>
      </w:r>
      <w:r>
        <w:rPr>
          <w:sz w:val="28"/>
          <w:szCs w:val="28"/>
        </w:rPr>
        <w:t xml:space="preserve">, осуществляет внутренний муниципальный финансовый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</w:t>
      </w:r>
      <w:r w:rsidRPr="003B2D66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бюджета, составляет отчёт об исполнении местного бюджета</w:t>
      </w:r>
      <w:r w:rsidRPr="003B2D66">
        <w:rPr>
          <w:sz w:val="28"/>
          <w:szCs w:val="28"/>
        </w:rPr>
        <w:t>.</w:t>
      </w:r>
    </w:p>
    <w:p w:rsidR="002963EB" w:rsidRPr="005459E6" w:rsidRDefault="005459E6" w:rsidP="005459E6">
      <w:pPr>
        <w:autoSpaceDE w:val="0"/>
        <w:autoSpaceDN w:val="0"/>
        <w:adjustRightInd w:val="0"/>
        <w:ind w:firstLine="720"/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963EB" w:rsidRDefault="002963EB" w:rsidP="002963EB">
      <w:pPr>
        <w:ind w:firstLine="720"/>
        <w:jc w:val="both"/>
        <w:rPr>
          <w:sz w:val="28"/>
          <w:szCs w:val="28"/>
        </w:rPr>
      </w:pPr>
      <w:r w:rsidRPr="00DB28C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Гл</w:t>
      </w:r>
      <w:r w:rsidR="00332ED1">
        <w:rPr>
          <w:sz w:val="28"/>
          <w:szCs w:val="28"/>
        </w:rPr>
        <w:t xml:space="preserve">аве муниципального образования </w:t>
      </w:r>
      <w:r w:rsidR="00332ED1" w:rsidRPr="0004478F">
        <w:rPr>
          <w:sz w:val="28"/>
          <w:szCs w:val="28"/>
        </w:rPr>
        <w:t>«</w:t>
      </w:r>
      <w:r w:rsidR="00332ED1">
        <w:rPr>
          <w:sz w:val="28"/>
          <w:szCs w:val="28"/>
        </w:rPr>
        <w:t>Гурезь-Пудгинс</w:t>
      </w:r>
      <w:r w:rsidR="00332ED1" w:rsidRPr="0004478F">
        <w:rPr>
          <w:sz w:val="28"/>
          <w:szCs w:val="28"/>
        </w:rPr>
        <w:t>кое</w:t>
      </w:r>
      <w:r>
        <w:rPr>
          <w:sz w:val="28"/>
          <w:szCs w:val="28"/>
        </w:rPr>
        <w:t>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2963EB" w:rsidRDefault="002963EB" w:rsidP="002963EB">
      <w:pPr>
        <w:ind w:firstLine="720"/>
        <w:jc w:val="both"/>
        <w:rPr>
          <w:sz w:val="28"/>
          <w:szCs w:val="28"/>
        </w:rPr>
      </w:pPr>
      <w:r w:rsidRPr="00DB28C6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Опубликовать настоящее решение после его государственной регистрации.</w:t>
      </w:r>
    </w:p>
    <w:p w:rsidR="002963EB" w:rsidRDefault="002963EB" w:rsidP="002963EB">
      <w:pPr>
        <w:ind w:firstLine="720"/>
        <w:jc w:val="both"/>
        <w:rPr>
          <w:sz w:val="28"/>
          <w:szCs w:val="28"/>
        </w:rPr>
      </w:pPr>
      <w:r w:rsidRPr="00DB28C6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Настоящее решение, за исключением подпункта 4 пункта 1, вступает в силу в порядке, предусмотренном законодательством</w:t>
      </w:r>
      <w:r w:rsidRPr="00284605">
        <w:rPr>
          <w:sz w:val="28"/>
          <w:szCs w:val="28"/>
        </w:rPr>
        <w:t>.</w:t>
      </w:r>
    </w:p>
    <w:p w:rsidR="002963EB" w:rsidRDefault="002963EB" w:rsidP="002963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Подпункт 4 пункта 1 настоящего решения вступает в силу с 1 марта 2015 года.</w:t>
      </w:r>
    </w:p>
    <w:p w:rsidR="002963EB" w:rsidRDefault="002963EB" w:rsidP="002963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963EB" w:rsidRPr="000C4ECD" w:rsidRDefault="00970E6B" w:rsidP="000C4EC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«Гурезь-Пудгинское»                                            </w:t>
      </w:r>
      <w:r w:rsidR="00DF527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Д.Н.Медведев</w:t>
      </w:r>
      <w:proofErr w:type="spellEnd"/>
    </w:p>
    <w:p w:rsidR="00280E95" w:rsidRDefault="00280E95" w:rsidP="00970E6B">
      <w:pPr>
        <w:suppressAutoHyphens/>
        <w:ind w:left="177"/>
        <w:jc w:val="both"/>
        <w:rPr>
          <w:sz w:val="28"/>
          <w:szCs w:val="28"/>
          <w:lang w:eastAsia="ar-SA"/>
        </w:rPr>
      </w:pPr>
    </w:p>
    <w:p w:rsidR="00280E95" w:rsidRDefault="00280E95" w:rsidP="00970E6B">
      <w:pPr>
        <w:suppressAutoHyphens/>
        <w:ind w:left="177"/>
        <w:jc w:val="both"/>
        <w:rPr>
          <w:sz w:val="28"/>
          <w:szCs w:val="28"/>
          <w:lang w:eastAsia="ar-SA"/>
        </w:rPr>
      </w:pPr>
    </w:p>
    <w:p w:rsidR="00280E95" w:rsidRDefault="00280E95" w:rsidP="00970E6B">
      <w:pPr>
        <w:suppressAutoHyphens/>
        <w:ind w:left="177"/>
        <w:jc w:val="both"/>
        <w:rPr>
          <w:sz w:val="28"/>
          <w:szCs w:val="28"/>
          <w:lang w:eastAsia="ar-SA"/>
        </w:rPr>
      </w:pPr>
    </w:p>
    <w:p w:rsidR="00280E95" w:rsidRDefault="00280E95" w:rsidP="00970E6B">
      <w:pPr>
        <w:suppressAutoHyphens/>
        <w:ind w:left="177"/>
        <w:jc w:val="both"/>
        <w:rPr>
          <w:sz w:val="28"/>
          <w:szCs w:val="28"/>
          <w:lang w:eastAsia="ar-SA"/>
        </w:rPr>
      </w:pPr>
    </w:p>
    <w:p w:rsidR="00970E6B" w:rsidRPr="00970E6B" w:rsidRDefault="00970E6B" w:rsidP="00970E6B">
      <w:pPr>
        <w:suppressAutoHyphens/>
        <w:ind w:left="177"/>
        <w:jc w:val="both"/>
        <w:rPr>
          <w:sz w:val="28"/>
          <w:szCs w:val="28"/>
          <w:lang w:eastAsia="ar-SA"/>
        </w:rPr>
      </w:pPr>
      <w:bookmarkStart w:id="0" w:name="_GoBack"/>
      <w:bookmarkEnd w:id="0"/>
      <w:r w:rsidRPr="00970E6B">
        <w:rPr>
          <w:sz w:val="28"/>
          <w:szCs w:val="28"/>
          <w:lang w:eastAsia="ar-SA"/>
        </w:rPr>
        <w:t xml:space="preserve">д. Большая </w:t>
      </w:r>
      <w:proofErr w:type="spellStart"/>
      <w:r w:rsidRPr="00970E6B">
        <w:rPr>
          <w:sz w:val="28"/>
          <w:szCs w:val="28"/>
          <w:lang w:eastAsia="ar-SA"/>
        </w:rPr>
        <w:t>Гурезь-Пудга</w:t>
      </w:r>
      <w:proofErr w:type="spellEnd"/>
    </w:p>
    <w:p w:rsidR="00970E6B" w:rsidRPr="00970E6B" w:rsidRDefault="00970E6B" w:rsidP="00970E6B">
      <w:pPr>
        <w:suppressAutoHyphens/>
        <w:ind w:left="177"/>
        <w:jc w:val="both"/>
        <w:rPr>
          <w:sz w:val="28"/>
          <w:szCs w:val="28"/>
          <w:lang w:eastAsia="ar-SA"/>
        </w:rPr>
      </w:pPr>
      <w:r w:rsidRPr="00970E6B">
        <w:rPr>
          <w:sz w:val="28"/>
          <w:szCs w:val="28"/>
          <w:lang w:eastAsia="ar-SA"/>
        </w:rPr>
        <w:t>______201</w:t>
      </w:r>
      <w:r w:rsidR="00D74902">
        <w:rPr>
          <w:sz w:val="28"/>
          <w:szCs w:val="28"/>
          <w:lang w:eastAsia="ar-SA"/>
        </w:rPr>
        <w:t>5</w:t>
      </w:r>
    </w:p>
    <w:p w:rsidR="00970E6B" w:rsidRPr="00970E6B" w:rsidRDefault="00970E6B" w:rsidP="00970E6B">
      <w:pPr>
        <w:suppressAutoHyphens/>
        <w:ind w:left="177"/>
        <w:jc w:val="both"/>
        <w:rPr>
          <w:lang w:eastAsia="ar-SA"/>
        </w:rPr>
      </w:pPr>
      <w:r w:rsidRPr="00970E6B">
        <w:rPr>
          <w:sz w:val="28"/>
          <w:szCs w:val="28"/>
          <w:lang w:eastAsia="ar-SA"/>
        </w:rPr>
        <w:t xml:space="preserve">№ ____                                                         </w:t>
      </w:r>
    </w:p>
    <w:p w:rsidR="002963EB" w:rsidRPr="00B4148D" w:rsidRDefault="002963EB" w:rsidP="002963E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2963EB" w:rsidRPr="00B4148D" w:rsidRDefault="002963EB" w:rsidP="00296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963EB" w:rsidRPr="00B4148D" w:rsidRDefault="002963EB" w:rsidP="002963E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2963EB" w:rsidRPr="00B4148D" w:rsidRDefault="002963EB" w:rsidP="002963E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2963EB" w:rsidRDefault="002963EB" w:rsidP="002963EB">
      <w:pPr>
        <w:autoSpaceDE w:val="0"/>
        <w:autoSpaceDN w:val="0"/>
        <w:adjustRightInd w:val="0"/>
        <w:ind w:left="540"/>
        <w:jc w:val="both"/>
        <w:rPr>
          <w:sz w:val="28"/>
          <w:szCs w:val="28"/>
          <w:lang w:val="en-US"/>
        </w:rPr>
      </w:pPr>
    </w:p>
    <w:p w:rsidR="002963EB" w:rsidRDefault="002963EB" w:rsidP="00296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63EB" w:rsidRPr="00B4148D" w:rsidRDefault="002963EB" w:rsidP="002963E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2963EB" w:rsidRPr="00B4148D" w:rsidRDefault="002963EB" w:rsidP="002963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82C59" w:rsidRDefault="00E82C59"/>
    <w:sectPr w:rsidR="00E82C59" w:rsidSect="0009322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EF"/>
    <w:rsid w:val="00074FD5"/>
    <w:rsid w:val="000C4ECD"/>
    <w:rsid w:val="00154498"/>
    <w:rsid w:val="001F73F0"/>
    <w:rsid w:val="00211449"/>
    <w:rsid w:val="0027184B"/>
    <w:rsid w:val="00280E95"/>
    <w:rsid w:val="002963EB"/>
    <w:rsid w:val="00332ED1"/>
    <w:rsid w:val="00366EEF"/>
    <w:rsid w:val="00372BBB"/>
    <w:rsid w:val="00415514"/>
    <w:rsid w:val="004328D0"/>
    <w:rsid w:val="004D3B65"/>
    <w:rsid w:val="005459E6"/>
    <w:rsid w:val="00556758"/>
    <w:rsid w:val="005A7F98"/>
    <w:rsid w:val="005B7D36"/>
    <w:rsid w:val="009327A9"/>
    <w:rsid w:val="00970E6B"/>
    <w:rsid w:val="00AA730C"/>
    <w:rsid w:val="00B16A44"/>
    <w:rsid w:val="00B21B16"/>
    <w:rsid w:val="00B46BD7"/>
    <w:rsid w:val="00BC252F"/>
    <w:rsid w:val="00C1683C"/>
    <w:rsid w:val="00D74902"/>
    <w:rsid w:val="00DF527A"/>
    <w:rsid w:val="00E33781"/>
    <w:rsid w:val="00E82C59"/>
    <w:rsid w:val="00EC2006"/>
    <w:rsid w:val="00EF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3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63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63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basedOn w:val="a"/>
    <w:uiPriority w:val="1"/>
    <w:qFormat/>
    <w:rsid w:val="002963EB"/>
    <w:rPr>
      <w:rFonts w:ascii="Calibri" w:eastAsia="Calibri" w:hAnsi="Calibr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3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63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63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basedOn w:val="a"/>
    <w:uiPriority w:val="1"/>
    <w:qFormat/>
    <w:rsid w:val="002963EB"/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E6879-CB21-48F1-A99D-BC8803E5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2415</Words>
  <Characters>13771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2014-12-29T06:11:00Z</dcterms:created>
  <dcterms:modified xsi:type="dcterms:W3CDTF">2015-02-03T04:40:00Z</dcterms:modified>
</cp:coreProperties>
</file>